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4E" w:rsidRDefault="0070284E" w:rsidP="00702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( 04-08.05.2020 r.)</w:t>
      </w:r>
    </w:p>
    <w:p w:rsidR="0070284E" w:rsidRDefault="0070284E" w:rsidP="0070284E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Muzyka</w:t>
      </w:r>
    </w:p>
    <w:p w:rsidR="0070284E" w:rsidRDefault="0070284E" w:rsidP="00702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Warsztat muzyczny. Utrwalenie melodii i słów piosenki pt. „Śpiewam i tańczę”.</w:t>
      </w:r>
    </w:p>
    <w:p w:rsidR="0070284E" w:rsidRPr="0070284E" w:rsidRDefault="0070284E" w:rsidP="007028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84E">
        <w:rPr>
          <w:rFonts w:ascii="Times New Roman" w:hAnsi="Times New Roman" w:cs="Times New Roman"/>
          <w:b/>
          <w:sz w:val="24"/>
          <w:szCs w:val="24"/>
        </w:rPr>
        <w:t>Proszę o przepisać do zeszytu:</w:t>
      </w:r>
    </w:p>
    <w:p w:rsidR="0070284E" w:rsidRDefault="0070284E" w:rsidP="007028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Etnografia jest nauką zajmującą się badaniem folkloru. Najsłynniejszym polskim etnografem był Oskar Kolberg.</w:t>
      </w:r>
    </w:p>
    <w:p w:rsidR="0070284E" w:rsidRPr="0070284E" w:rsidRDefault="0070284E" w:rsidP="007028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84E">
        <w:rPr>
          <w:rFonts w:ascii="Times New Roman" w:hAnsi="Times New Roman" w:cs="Times New Roman"/>
          <w:b/>
          <w:sz w:val="24"/>
          <w:szCs w:val="24"/>
        </w:rPr>
        <w:t>Zadanie do wykonania:</w:t>
      </w:r>
    </w:p>
    <w:p w:rsidR="0070284E" w:rsidRDefault="00EE1C1E" w:rsidP="007028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Internetu lub innych źródeł, w</w:t>
      </w:r>
      <w:r w:rsidR="0070284E">
        <w:rPr>
          <w:rFonts w:ascii="Times New Roman" w:hAnsi="Times New Roman" w:cs="Times New Roman"/>
          <w:sz w:val="24"/>
          <w:szCs w:val="24"/>
        </w:rPr>
        <w:t xml:space="preserve">yjaśnij </w:t>
      </w:r>
      <w:r>
        <w:rPr>
          <w:rFonts w:ascii="Times New Roman" w:hAnsi="Times New Roman" w:cs="Times New Roman"/>
          <w:sz w:val="24"/>
          <w:szCs w:val="24"/>
        </w:rPr>
        <w:t xml:space="preserve">krótko </w:t>
      </w:r>
      <w:r w:rsidR="0070284E">
        <w:rPr>
          <w:rFonts w:ascii="Times New Roman" w:hAnsi="Times New Roman" w:cs="Times New Roman"/>
          <w:sz w:val="24"/>
          <w:szCs w:val="24"/>
        </w:rPr>
        <w:t>w jakich okolicznościach powstały wymienione utwory Fryderyka Chopina:</w:t>
      </w:r>
    </w:p>
    <w:p w:rsidR="0070284E" w:rsidRPr="0070284E" w:rsidRDefault="0070284E" w:rsidP="007028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Etiuda c-moll „Rewolucyjna”,</w:t>
      </w:r>
    </w:p>
    <w:p w:rsidR="0070284E" w:rsidRPr="00EE1C1E" w:rsidRDefault="0070284E" w:rsidP="007028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Walc Des-dur „Minutowy”</w:t>
      </w:r>
      <w:r w:rsidR="00EE1C1E">
        <w:rPr>
          <w:rFonts w:ascii="Times New Roman" w:hAnsi="Times New Roman" w:cs="Times New Roman"/>
          <w:i/>
          <w:sz w:val="24"/>
          <w:szCs w:val="24"/>
        </w:rPr>
        <w:t>,</w:t>
      </w:r>
    </w:p>
    <w:p w:rsidR="00EE1C1E" w:rsidRPr="0070284E" w:rsidRDefault="00EE1C1E" w:rsidP="007028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Preludium Des-dur „Deszczowe”</w:t>
      </w:r>
    </w:p>
    <w:p w:rsidR="0070284E" w:rsidRDefault="0070284E" w:rsidP="0070284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284E" w:rsidRDefault="0070284E" w:rsidP="0070284E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ZRÓB ZDJĘCIE I PRZEŚLIJ ( PRACA NA PLUSA) </w:t>
      </w:r>
    </w:p>
    <w:p w:rsidR="0070284E" w:rsidRDefault="0070284E" w:rsidP="0070284E">
      <w:pPr>
        <w:pStyle w:val="Akapitzlist"/>
        <w:spacing w:line="276" w:lineRule="auto"/>
        <w:ind w:hanging="720"/>
        <w:jc w:val="both"/>
      </w:pPr>
      <w:hyperlink r:id="rId5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</w:t>
      </w:r>
    </w:p>
    <w:p w:rsidR="00EE1C1E" w:rsidRDefault="00EE1C1E" w:rsidP="0070284E">
      <w:pPr>
        <w:pStyle w:val="Akapitzlist"/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0284E" w:rsidRDefault="0070284E" w:rsidP="0070284E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 melodię i słowa  piosenki z podręcznika str. 104. Podaję link:</w:t>
      </w:r>
    </w:p>
    <w:p w:rsidR="0070284E" w:rsidRDefault="0070284E" w:rsidP="0070284E">
      <w:pPr>
        <w:pStyle w:val="Akapitzlist"/>
        <w:tabs>
          <w:tab w:val="left" w:pos="709"/>
        </w:tabs>
        <w:spacing w:line="276" w:lineRule="auto"/>
        <w:ind w:left="0"/>
      </w:pPr>
      <w:hyperlink r:id="rId6" w:history="1">
        <w:r>
          <w:rPr>
            <w:rStyle w:val="Hipercze"/>
          </w:rPr>
          <w:t>https://www.youtube.com/watch?v=YZyZIWxVr8o</w:t>
        </w:r>
      </w:hyperlink>
    </w:p>
    <w:p w:rsidR="00EE1C1E" w:rsidRDefault="00EE1C1E" w:rsidP="0070284E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284E" w:rsidRDefault="0070284E" w:rsidP="0070284E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Plastyka</w:t>
      </w:r>
    </w:p>
    <w:p w:rsidR="00E7204D" w:rsidRDefault="0070284E" w:rsidP="007028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E7204D">
        <w:rPr>
          <w:rFonts w:ascii="Times New Roman" w:hAnsi="Times New Roman" w:cs="Times New Roman"/>
          <w:sz w:val="24"/>
          <w:szCs w:val="24"/>
        </w:rPr>
        <w:t>Jestem młodym architektem. Projektowanie planu miasta.</w:t>
      </w:r>
    </w:p>
    <w:p w:rsidR="00E7204D" w:rsidRDefault="00E7204D" w:rsidP="007028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Temat będzie dostępny w danym dniu. Proszę wszystkich o obecność, ponieważ ja na swoim komputerze mam podgląd i widzę kto rozwiązuje ćwiczenia i w ilu procentach zostały  wykonane.</w:t>
      </w:r>
    </w:p>
    <w:p w:rsidR="00E7204D" w:rsidRDefault="00E7204D" w:rsidP="007028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pominąć ćwiczenia praktyczne na końcu tematu.</w:t>
      </w:r>
    </w:p>
    <w:p w:rsidR="00E7204D" w:rsidRDefault="00E7204D" w:rsidP="007028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CHĘTNYCH:</w:t>
      </w:r>
    </w:p>
    <w:p w:rsidR="00E7204D" w:rsidRDefault="00E7204D" w:rsidP="007028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4D">
        <w:rPr>
          <w:rFonts w:ascii="Times New Roman" w:hAnsi="Times New Roman" w:cs="Times New Roman"/>
          <w:sz w:val="24"/>
          <w:szCs w:val="24"/>
        </w:rPr>
        <w:t>Namaluj dom Twoich marzeń i jego otoczenie w wybranej gamie barwnej. Zastosuj perspektywę zbieżną. Przedstaw również fakturę poszczególnych elementów.</w:t>
      </w:r>
      <w:r w:rsidR="005D1E27">
        <w:rPr>
          <w:rFonts w:ascii="Times New Roman" w:hAnsi="Times New Roman" w:cs="Times New Roman"/>
          <w:sz w:val="24"/>
          <w:szCs w:val="24"/>
        </w:rPr>
        <w:t xml:space="preserve"> Potrzebne materiały: kartka z bloku technicznego, pastele.</w:t>
      </w:r>
    </w:p>
    <w:p w:rsidR="005D1E27" w:rsidRDefault="005D1E27" w:rsidP="005D1E27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ZRÓB ZDJĘCIE I PRZEŚLIJ </w:t>
      </w:r>
    </w:p>
    <w:p w:rsidR="005D1E27" w:rsidRDefault="005D1E27" w:rsidP="005D1E27">
      <w:pPr>
        <w:pStyle w:val="Akapitzlist"/>
        <w:spacing w:line="276" w:lineRule="auto"/>
        <w:ind w:hanging="720"/>
        <w:jc w:val="both"/>
      </w:pPr>
      <w:hyperlink r:id="rId7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</w:t>
      </w:r>
    </w:p>
    <w:p w:rsidR="005D1E27" w:rsidRPr="00E7204D" w:rsidRDefault="005D1E27" w:rsidP="007028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7028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1978"/>
    <w:multiLevelType w:val="hybridMultilevel"/>
    <w:tmpl w:val="9724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84E"/>
    <w:rsid w:val="002D308C"/>
    <w:rsid w:val="005D1E27"/>
    <w:rsid w:val="00633B6F"/>
    <w:rsid w:val="006F11F7"/>
    <w:rsid w:val="0070284E"/>
    <w:rsid w:val="00B27795"/>
    <w:rsid w:val="00E7204D"/>
    <w:rsid w:val="00EE1C1E"/>
    <w:rsid w:val="00FC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2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limiszewska.spgrodzi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yZIWxVr8o" TargetMode="External"/><Relationship Id="rId5" Type="http://schemas.openxmlformats.org/officeDocument/2006/relationships/hyperlink" Target="mailto:renata.limiszewska.spgrodzie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2020-04-28T18:36:00Z</dcterms:created>
  <dcterms:modified xsi:type="dcterms:W3CDTF">2020-04-28T19:17:00Z</dcterms:modified>
</cp:coreProperties>
</file>