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C" w:rsidRDefault="00FF312C">
      <w:r>
        <w:t>Aneks Nr 1 do Statutu Szkoły Podstawowej im. Św. Jadwigi Królowej w Krasiczynie</w:t>
      </w:r>
    </w:p>
    <w:p w:rsidR="00FF312C" w:rsidRDefault="00FF312C"/>
    <w:p w:rsidR="006901F6" w:rsidRDefault="00496FC1">
      <w:r>
        <w:t>W R</w:t>
      </w:r>
      <w:r w:rsidR="006901F6">
        <w:t>ozdziale I Podstawowe informacje o szkole</w:t>
      </w:r>
      <w:r w:rsidR="00CE21BA">
        <w:t>:</w:t>
      </w:r>
    </w:p>
    <w:p w:rsidR="00BA50E9" w:rsidRDefault="006901F6">
      <w:r>
        <w:t xml:space="preserve"> </w:t>
      </w:r>
      <w:proofErr w:type="gramStart"/>
      <w:r>
        <w:t>w</w:t>
      </w:r>
      <w:proofErr w:type="gramEnd"/>
      <w:r>
        <w:t xml:space="preserve"> </w:t>
      </w:r>
      <w:r>
        <w:rPr>
          <w:rFonts w:cstheme="minorHAnsi"/>
        </w:rPr>
        <w:t>§ 1 Ilekroć w statucie jest mowa bez bliższego określenia o: d</w:t>
      </w:r>
      <w:r>
        <w:t xml:space="preserve">odaje się </w:t>
      </w:r>
      <w:r w:rsidR="00BA50E9">
        <w:t>ustępy:</w:t>
      </w:r>
      <w:r>
        <w:t xml:space="preserve"> </w:t>
      </w:r>
    </w:p>
    <w:p w:rsidR="000E480D" w:rsidRDefault="006901F6">
      <w:r>
        <w:t xml:space="preserve">11. Dzienniku </w:t>
      </w:r>
      <w:r w:rsidR="00CE21BA">
        <w:t>lekcyjnym</w:t>
      </w:r>
      <w:r>
        <w:t>– należy rozumieć dziennik elektroniczny.</w:t>
      </w:r>
    </w:p>
    <w:p w:rsidR="00BA50E9" w:rsidRDefault="00BA50E9">
      <w:r>
        <w:t>12. Arkusze ocen – należy rozumieć arkusze ocen w wersji elektronicznej.</w:t>
      </w:r>
    </w:p>
    <w:p w:rsidR="006901F6" w:rsidRDefault="006901F6">
      <w:pPr>
        <w:rPr>
          <w:rFonts w:cstheme="minorHAnsi"/>
        </w:rPr>
      </w:pPr>
      <w:r>
        <w:t xml:space="preserve">W </w:t>
      </w:r>
      <w:r>
        <w:rPr>
          <w:rFonts w:cstheme="minorHAnsi"/>
        </w:rPr>
        <w:t>§ 2</w:t>
      </w:r>
      <w:r w:rsidR="00CE21BA">
        <w:rPr>
          <w:rFonts w:cstheme="minorHAnsi"/>
        </w:rPr>
        <w:t xml:space="preserve"> ustęp 5 usuwa się zapis: W</w:t>
      </w:r>
      <w:r>
        <w:rPr>
          <w:rFonts w:cstheme="minorHAnsi"/>
        </w:rPr>
        <w:t xml:space="preserve"> Szkole funkcjonuje oddział przedszkolny.</w:t>
      </w:r>
    </w:p>
    <w:p w:rsidR="006901F6" w:rsidRDefault="00B87D30">
      <w:pPr>
        <w:rPr>
          <w:rFonts w:cstheme="minorHAnsi"/>
        </w:rPr>
      </w:pPr>
      <w:r>
        <w:rPr>
          <w:rFonts w:cstheme="minorHAnsi"/>
        </w:rPr>
        <w:t>W § 3 ustęp</w:t>
      </w:r>
      <w:r w:rsidR="006901F6">
        <w:rPr>
          <w:rFonts w:cstheme="minorHAnsi"/>
        </w:rPr>
        <w:t xml:space="preserve"> 2 usuwa się punkt</w:t>
      </w:r>
      <w:r w:rsidR="00496FC1">
        <w:rPr>
          <w:rFonts w:cstheme="minorHAnsi"/>
        </w:rPr>
        <w:t xml:space="preserve"> </w:t>
      </w:r>
      <w:r w:rsidR="006901F6">
        <w:rPr>
          <w:rFonts w:cstheme="minorHAnsi"/>
        </w:rPr>
        <w:t xml:space="preserve">1) </w:t>
      </w:r>
      <w:r w:rsidR="0021320F">
        <w:rPr>
          <w:rFonts w:cstheme="minorHAnsi"/>
        </w:rPr>
        <w:t>W</w:t>
      </w:r>
      <w:r w:rsidR="006901F6">
        <w:rPr>
          <w:rFonts w:cstheme="minorHAnsi"/>
        </w:rPr>
        <w:t xml:space="preserve"> oddziale przedszkolnym 1 rok.</w:t>
      </w:r>
    </w:p>
    <w:p w:rsidR="0021320F" w:rsidRDefault="0021320F">
      <w:pPr>
        <w:rPr>
          <w:rFonts w:cstheme="minorHAnsi"/>
        </w:rPr>
      </w:pPr>
    </w:p>
    <w:p w:rsidR="006901F6" w:rsidRDefault="006901F6">
      <w:pPr>
        <w:rPr>
          <w:rFonts w:cstheme="minorHAnsi"/>
        </w:rPr>
      </w:pPr>
      <w:r>
        <w:rPr>
          <w:rFonts w:cstheme="minorHAnsi"/>
        </w:rPr>
        <w:t xml:space="preserve">Usuwa się </w:t>
      </w:r>
      <w:r w:rsidR="00496FC1">
        <w:rPr>
          <w:rFonts w:cstheme="minorHAnsi"/>
        </w:rPr>
        <w:t>R</w:t>
      </w:r>
      <w:r>
        <w:rPr>
          <w:rFonts w:cstheme="minorHAnsi"/>
        </w:rPr>
        <w:t>ozdział II Oddział przedszkolny</w:t>
      </w:r>
    </w:p>
    <w:p w:rsidR="0021320F" w:rsidRDefault="0021320F">
      <w:pPr>
        <w:rPr>
          <w:rFonts w:cstheme="minorHAnsi"/>
        </w:rPr>
      </w:pPr>
    </w:p>
    <w:p w:rsidR="00496FC1" w:rsidRDefault="00496FC1">
      <w:r>
        <w:t>W rozdziale III Cele i zadania Szkoły:</w:t>
      </w:r>
    </w:p>
    <w:p w:rsidR="00496FC1" w:rsidRDefault="00496FC1">
      <w:r>
        <w:t xml:space="preserve">W </w:t>
      </w:r>
      <w:r>
        <w:rPr>
          <w:rFonts w:cstheme="minorHAnsi"/>
        </w:rPr>
        <w:t>§</w:t>
      </w:r>
      <w:r>
        <w:t xml:space="preserve"> 9 ustęp 4 punkt 2) otrzymuje brzmienie: Nauczyciel przedstawia Dyrekt</w:t>
      </w:r>
      <w:r w:rsidR="0021320F">
        <w:t>orowi Szkoły program nauczania.</w:t>
      </w:r>
    </w:p>
    <w:p w:rsidR="0021320F" w:rsidRDefault="0021320F" w:rsidP="0021320F">
      <w:r>
        <w:t xml:space="preserve">W </w:t>
      </w:r>
      <w:r>
        <w:rPr>
          <w:rFonts w:cstheme="minorHAnsi"/>
        </w:rPr>
        <w:t>§</w:t>
      </w:r>
      <w:r>
        <w:t xml:space="preserve"> 9 ustęp 4 punkt 3) otrzymuje brzmienie: Dyrektor szkoły, po zasięgnięciu </w:t>
      </w:r>
      <w:r w:rsidR="008B6FEE">
        <w:t xml:space="preserve">opinii </w:t>
      </w:r>
      <w:r>
        <w:t>Rady Pedagogicznej, dopuszcza do użytku w Szkole zaproponowany przez nauczyciela program nauczania.</w:t>
      </w:r>
    </w:p>
    <w:p w:rsidR="00496FC1" w:rsidRDefault="0021320F">
      <w:r>
        <w:t xml:space="preserve">W </w:t>
      </w:r>
      <w:r>
        <w:rPr>
          <w:rFonts w:cstheme="minorHAnsi"/>
        </w:rPr>
        <w:t xml:space="preserve">§ 9 ustęp 4 </w:t>
      </w:r>
      <w:r>
        <w:t>p</w:t>
      </w:r>
      <w:r w:rsidR="00496FC1">
        <w:t>unkt 4) otrzymuje brzmienie</w:t>
      </w:r>
      <w:r>
        <w:t>: D</w:t>
      </w:r>
      <w:r w:rsidR="00496FC1">
        <w:t>opuszczone do użytku w Szkole programy nauczania stanowią szkolny zestaw programów nauczania; Dyrektor Szkoły jest odpowiedzialny za uwzględnienie w szkolnym zestawie programów nauczania całości podstawy programowej kształcenia ogólnego ustalonej dla danego etapu edukacyjnego.</w:t>
      </w:r>
    </w:p>
    <w:p w:rsidR="00496FC1" w:rsidRDefault="00496FC1">
      <w:pPr>
        <w:rPr>
          <w:rFonts w:cstheme="minorHAnsi"/>
        </w:rPr>
      </w:pPr>
      <w:r>
        <w:t xml:space="preserve">W </w:t>
      </w:r>
      <w:r>
        <w:rPr>
          <w:rFonts w:cstheme="minorHAnsi"/>
        </w:rPr>
        <w:t>§ 11 ustęp 1 punkt 1)</w:t>
      </w:r>
      <w:r w:rsidR="0021320F">
        <w:rPr>
          <w:rFonts w:cstheme="minorHAnsi"/>
        </w:rPr>
        <w:t xml:space="preserve"> usuwa się literę a) W</w:t>
      </w:r>
      <w:r>
        <w:rPr>
          <w:rFonts w:cstheme="minorHAnsi"/>
        </w:rPr>
        <w:t>ychowanie przedszkolne w oddziale przedszkolnym.</w:t>
      </w:r>
    </w:p>
    <w:p w:rsidR="00F05C0A" w:rsidRDefault="00F05C0A">
      <w:pPr>
        <w:rPr>
          <w:rFonts w:cstheme="minorHAnsi"/>
        </w:rPr>
      </w:pPr>
    </w:p>
    <w:p w:rsidR="00F05C0A" w:rsidRDefault="00F05C0A" w:rsidP="00F05C0A">
      <w:pPr>
        <w:rPr>
          <w:rFonts w:cstheme="minorHAnsi"/>
        </w:rPr>
      </w:pPr>
      <w:r>
        <w:rPr>
          <w:rFonts w:cstheme="minorHAnsi"/>
        </w:rPr>
        <w:t>W § 16 ustęp 1 punkt 2) litera d) otrzymuje brzmienie: kilkudniowych, w tym zagranicznych – przydzielenie w klasach I-III nie mniej niż jednego opiekuna na 10 uczestników, w klasach IV-VIII nie mniej niż jednego opiekuna na 15 uczestników.</w:t>
      </w:r>
    </w:p>
    <w:p w:rsidR="00F05C0A" w:rsidRDefault="00F05C0A">
      <w:pPr>
        <w:rPr>
          <w:rFonts w:cstheme="minorHAnsi"/>
        </w:rPr>
      </w:pPr>
    </w:p>
    <w:p w:rsidR="00496FC1" w:rsidRDefault="00496FC1">
      <w:pPr>
        <w:rPr>
          <w:rFonts w:cstheme="minorHAnsi"/>
        </w:rPr>
      </w:pPr>
      <w:r>
        <w:rPr>
          <w:rFonts w:cstheme="minorHAnsi"/>
        </w:rPr>
        <w:t>W § 16 ustęp 1</w:t>
      </w:r>
      <w:r w:rsidR="0021320F">
        <w:rPr>
          <w:rFonts w:cstheme="minorHAnsi"/>
        </w:rPr>
        <w:t xml:space="preserve"> punkt 6) otrzymuje brzmienie: Z</w:t>
      </w:r>
      <w:r>
        <w:rPr>
          <w:rFonts w:cstheme="minorHAnsi"/>
        </w:rPr>
        <w:t>apewnienie poby</w:t>
      </w:r>
      <w:r w:rsidR="000F266F">
        <w:rPr>
          <w:rFonts w:cstheme="minorHAnsi"/>
        </w:rPr>
        <w:t>tu w świetlicy szkolnej uczniom</w:t>
      </w:r>
      <w:r>
        <w:rPr>
          <w:rFonts w:cstheme="minorHAnsi"/>
        </w:rPr>
        <w:t xml:space="preserve"> klas </w:t>
      </w:r>
      <w:r w:rsidR="000F266F">
        <w:rPr>
          <w:rFonts w:cstheme="minorHAnsi"/>
        </w:rPr>
        <w:t>I-VIII.</w:t>
      </w:r>
    </w:p>
    <w:p w:rsidR="000917A7" w:rsidRDefault="000917A7" w:rsidP="000917A7">
      <w:pPr>
        <w:rPr>
          <w:rFonts w:cstheme="minorHAnsi"/>
        </w:rPr>
      </w:pPr>
      <w:r>
        <w:rPr>
          <w:rFonts w:cstheme="minorHAnsi"/>
        </w:rPr>
        <w:t>W § 16 ustęp 1 dopisuje się punkt 15: W klasach I-III po zakończeniu zajęć nauczyciel odprowadza uczniów do świetlicy lub do szatni.</w:t>
      </w:r>
    </w:p>
    <w:p w:rsidR="000917A7" w:rsidRDefault="000917A7">
      <w:pPr>
        <w:rPr>
          <w:rFonts w:cstheme="minorHAnsi"/>
        </w:rPr>
      </w:pPr>
    </w:p>
    <w:p w:rsidR="000F266F" w:rsidRDefault="000F266F">
      <w:pPr>
        <w:rPr>
          <w:rFonts w:cstheme="minorHAnsi"/>
        </w:rPr>
      </w:pPr>
      <w:r>
        <w:rPr>
          <w:rFonts w:cstheme="minorHAnsi"/>
        </w:rPr>
        <w:t xml:space="preserve">W § 19 ustęp 4 punkt 1) </w:t>
      </w:r>
      <w:r w:rsidR="0021320F">
        <w:rPr>
          <w:rFonts w:cstheme="minorHAnsi"/>
        </w:rPr>
        <w:t>uzyskuje brzmienie: N</w:t>
      </w:r>
      <w:r>
        <w:rPr>
          <w:rFonts w:cstheme="minorHAnsi"/>
        </w:rPr>
        <w:t>auczyciele klas I na pierwszych zajęciach omawiają z uczniami przepisy ruchu drogowego, przeprowadzają praktyczną naukę prawidłowego przechodzenia przez jezdnię, zapoznają z lokalizacją pomieszczeń Szkoły i bezpiecznym sposobem kor</w:t>
      </w:r>
      <w:r w:rsidR="0021320F">
        <w:rPr>
          <w:rFonts w:cstheme="minorHAnsi"/>
        </w:rPr>
        <w:t>zystania z urządzeń sanitarnych.</w:t>
      </w:r>
    </w:p>
    <w:p w:rsidR="000F266F" w:rsidRDefault="0021320F">
      <w:pPr>
        <w:rPr>
          <w:rFonts w:cstheme="minorHAnsi"/>
        </w:rPr>
      </w:pPr>
      <w:r>
        <w:lastRenderedPageBreak/>
        <w:t xml:space="preserve">W </w:t>
      </w:r>
      <w:r>
        <w:rPr>
          <w:rFonts w:cstheme="minorHAnsi"/>
        </w:rPr>
        <w:t>§</w:t>
      </w:r>
      <w:r>
        <w:t xml:space="preserve"> 19 ustęp 4 p</w:t>
      </w:r>
      <w:r w:rsidR="000F266F">
        <w:rPr>
          <w:rFonts w:cstheme="minorHAnsi"/>
        </w:rPr>
        <w:t xml:space="preserve">unkt </w:t>
      </w:r>
      <w:r>
        <w:rPr>
          <w:rFonts w:cstheme="minorHAnsi"/>
        </w:rPr>
        <w:t>2) uzyskuje brzmienie: N</w:t>
      </w:r>
      <w:r w:rsidR="000F266F">
        <w:rPr>
          <w:rFonts w:cstheme="minorHAnsi"/>
        </w:rPr>
        <w:t>auczyciele klas I-VIII zobowiązani są do zapoznania się ze stanem zdrowia swoich wychow</w:t>
      </w:r>
      <w:r w:rsidR="008B6FEE">
        <w:rPr>
          <w:rFonts w:cstheme="minorHAnsi"/>
        </w:rPr>
        <w:t>anków w celu odpowiedniego postę</w:t>
      </w:r>
      <w:r w:rsidR="000F266F">
        <w:rPr>
          <w:rFonts w:cstheme="minorHAnsi"/>
        </w:rPr>
        <w:t>powania i zabezpieczenia opieki.</w:t>
      </w:r>
    </w:p>
    <w:p w:rsidR="000F266F" w:rsidRDefault="000F266F">
      <w:pPr>
        <w:rPr>
          <w:rFonts w:cstheme="minorHAnsi"/>
        </w:rPr>
      </w:pPr>
      <w:r>
        <w:rPr>
          <w:rFonts w:cstheme="minorHAnsi"/>
        </w:rPr>
        <w:t>W § 19 ustęp 4 usuwa się punkt 3.</w:t>
      </w:r>
    </w:p>
    <w:p w:rsidR="0021320F" w:rsidRDefault="0021320F">
      <w:pPr>
        <w:rPr>
          <w:rFonts w:cstheme="minorHAnsi"/>
        </w:rPr>
      </w:pPr>
    </w:p>
    <w:p w:rsidR="000F266F" w:rsidRDefault="000F266F">
      <w:pPr>
        <w:rPr>
          <w:rFonts w:cstheme="minorHAnsi"/>
        </w:rPr>
      </w:pPr>
      <w:r>
        <w:rPr>
          <w:rFonts w:cstheme="minorHAnsi"/>
        </w:rPr>
        <w:t xml:space="preserve">W rozdziale V Organizacja Szkoły </w:t>
      </w:r>
    </w:p>
    <w:p w:rsidR="000F266F" w:rsidRDefault="0021320F">
      <w:pPr>
        <w:rPr>
          <w:rFonts w:cstheme="minorHAnsi"/>
        </w:rPr>
      </w:pPr>
      <w:r>
        <w:rPr>
          <w:rFonts w:cstheme="minorHAnsi"/>
        </w:rPr>
        <w:t xml:space="preserve">W </w:t>
      </w:r>
      <w:r w:rsidR="000F266F">
        <w:rPr>
          <w:rFonts w:cstheme="minorHAnsi"/>
        </w:rPr>
        <w:t>§ 38 ustęp 2 otrzymuje brzmienie: Korzystanie z posiłków w stołówce jest nieodpłatne dla dzieci objętych pomocą GOP</w:t>
      </w:r>
      <w:r w:rsidR="008B6FEE">
        <w:rPr>
          <w:rFonts w:cstheme="minorHAnsi"/>
        </w:rPr>
        <w:t>S</w:t>
      </w:r>
      <w:r w:rsidR="000F266F">
        <w:rPr>
          <w:rFonts w:cstheme="minorHAnsi"/>
        </w:rPr>
        <w:t>-u oraz odpłatnie dla chętnych.</w:t>
      </w:r>
    </w:p>
    <w:p w:rsidR="0021320F" w:rsidRDefault="0021320F">
      <w:pPr>
        <w:rPr>
          <w:rFonts w:cstheme="minorHAnsi"/>
        </w:rPr>
      </w:pPr>
    </w:p>
    <w:p w:rsidR="000F266F" w:rsidRDefault="000F266F">
      <w:pPr>
        <w:rPr>
          <w:rFonts w:cstheme="minorHAnsi"/>
        </w:rPr>
      </w:pPr>
      <w:r>
        <w:rPr>
          <w:rFonts w:cstheme="minorHAnsi"/>
        </w:rPr>
        <w:t>W Rozdziale VII Naucz</w:t>
      </w:r>
      <w:r w:rsidR="00BA50E9">
        <w:rPr>
          <w:rFonts w:cstheme="minorHAnsi"/>
        </w:rPr>
        <w:t>yciele i inni pracownicy Szkoły</w:t>
      </w:r>
    </w:p>
    <w:p w:rsidR="00BA50E9" w:rsidRDefault="0021320F">
      <w:pPr>
        <w:rPr>
          <w:rFonts w:cstheme="minorHAnsi"/>
        </w:rPr>
      </w:pPr>
      <w:r>
        <w:rPr>
          <w:rFonts w:cstheme="minorHAnsi"/>
        </w:rPr>
        <w:t xml:space="preserve">W </w:t>
      </w:r>
      <w:r w:rsidR="00BA50E9">
        <w:rPr>
          <w:rFonts w:cstheme="minorHAnsi"/>
        </w:rPr>
        <w:t>§ 48 ustęp 1 punkt 1) otrzymuje brzmienie: Nauczyciel ma prawo wyboru programu nauczania (lub opracowania własnego programu) i przedstawienia go Dyrektorowi Szkoły.</w:t>
      </w:r>
    </w:p>
    <w:p w:rsidR="0021320F" w:rsidRDefault="0021320F">
      <w:pPr>
        <w:rPr>
          <w:rFonts w:cstheme="minorHAnsi"/>
        </w:rPr>
      </w:pPr>
    </w:p>
    <w:p w:rsidR="00BA50E9" w:rsidRDefault="00BA50E9">
      <w:pPr>
        <w:rPr>
          <w:rFonts w:cstheme="minorHAnsi"/>
        </w:rPr>
      </w:pPr>
      <w:r>
        <w:rPr>
          <w:rFonts w:cstheme="minorHAnsi"/>
        </w:rPr>
        <w:t xml:space="preserve">W Rozdziale VIII Uczniowie i rodzice </w:t>
      </w:r>
    </w:p>
    <w:p w:rsidR="00BA50E9" w:rsidRDefault="00BA50E9">
      <w:pPr>
        <w:rPr>
          <w:rFonts w:cstheme="minorHAnsi"/>
        </w:rPr>
      </w:pPr>
      <w:r>
        <w:rPr>
          <w:rFonts w:cstheme="minorHAnsi"/>
        </w:rPr>
        <w:t>W § 55 usuwa się ustęp 1.</w:t>
      </w:r>
    </w:p>
    <w:p w:rsidR="00FF312C" w:rsidRDefault="00BA50E9">
      <w:pPr>
        <w:rPr>
          <w:rFonts w:cstheme="minorHAnsi"/>
        </w:rPr>
      </w:pPr>
      <w:r>
        <w:rPr>
          <w:rFonts w:cstheme="minorHAnsi"/>
        </w:rPr>
        <w:t>W § 56 ustęp 1 otrzymuje brzmienie:</w:t>
      </w:r>
      <w:r w:rsidR="00FF312C">
        <w:rPr>
          <w:rFonts w:cstheme="minorHAnsi"/>
        </w:rPr>
        <w:t xml:space="preserve"> Do Szkoły przyjmuje się dzieci:</w:t>
      </w:r>
    </w:p>
    <w:p w:rsidR="00FF312C" w:rsidRPr="00394D87" w:rsidRDefault="00BA50E9" w:rsidP="00FF312C">
      <w:pPr>
        <w:pStyle w:val="Akapitzlist"/>
        <w:numPr>
          <w:ilvl w:val="0"/>
          <w:numId w:val="3"/>
        </w:numPr>
        <w:ind w:left="924" w:hanging="357"/>
        <w:rPr>
          <w:rFonts w:asciiTheme="minorHAnsi" w:hAnsiTheme="minorHAnsi" w:cstheme="minorHAnsi"/>
          <w:sz w:val="22"/>
        </w:rPr>
      </w:pPr>
      <w:r w:rsidRPr="00394D87">
        <w:rPr>
          <w:rFonts w:asciiTheme="minorHAnsi" w:hAnsiTheme="minorHAnsi" w:cstheme="minorHAnsi"/>
          <w:sz w:val="22"/>
        </w:rPr>
        <w:t xml:space="preserve"> </w:t>
      </w:r>
      <w:proofErr w:type="gramStart"/>
      <w:r w:rsidR="00FF312C" w:rsidRPr="00394D87">
        <w:rPr>
          <w:rFonts w:asciiTheme="minorHAnsi" w:hAnsiTheme="minorHAnsi" w:cstheme="minorHAnsi"/>
          <w:sz w:val="22"/>
        </w:rPr>
        <w:t>z</w:t>
      </w:r>
      <w:proofErr w:type="gramEnd"/>
      <w:r w:rsidR="00FF312C" w:rsidRPr="00394D87">
        <w:rPr>
          <w:rFonts w:asciiTheme="minorHAnsi" w:hAnsiTheme="minorHAnsi" w:cstheme="minorHAnsi"/>
          <w:sz w:val="22"/>
        </w:rPr>
        <w:t xml:space="preserve"> urzędu - zamieszkałe w obwodzie Szkoły;</w:t>
      </w:r>
    </w:p>
    <w:p w:rsidR="00BA50E9" w:rsidRPr="00394D87" w:rsidRDefault="00FF312C" w:rsidP="00394D87">
      <w:pPr>
        <w:numPr>
          <w:ilvl w:val="0"/>
          <w:numId w:val="3"/>
        </w:numPr>
        <w:spacing w:after="0" w:line="276" w:lineRule="auto"/>
        <w:ind w:left="924" w:hanging="357"/>
        <w:contextualSpacing/>
        <w:jc w:val="both"/>
        <w:rPr>
          <w:rFonts w:cstheme="minorHAnsi"/>
        </w:rPr>
      </w:pPr>
      <w:proofErr w:type="gramStart"/>
      <w:r w:rsidRPr="00FF312C">
        <w:rPr>
          <w:rFonts w:cstheme="minorHAnsi"/>
        </w:rPr>
        <w:t>na</w:t>
      </w:r>
      <w:proofErr w:type="gramEnd"/>
      <w:r w:rsidRPr="00FF312C">
        <w:rPr>
          <w:rFonts w:cstheme="minorHAnsi"/>
        </w:rPr>
        <w:t xml:space="preserve"> pisemną prośbę rodziców dzieci mieszkające poza obwodem Szkoły, jeżeli Szkoła dysponuje wolnymi miejscami.</w:t>
      </w:r>
    </w:p>
    <w:p w:rsidR="00BA50E9" w:rsidRDefault="00BA50E9">
      <w:pPr>
        <w:rPr>
          <w:rFonts w:cstheme="minorHAnsi"/>
        </w:rPr>
      </w:pPr>
      <w:r>
        <w:rPr>
          <w:rFonts w:cstheme="minorHAnsi"/>
        </w:rPr>
        <w:t>W §</w:t>
      </w:r>
      <w:r w:rsidR="0021320F">
        <w:rPr>
          <w:rFonts w:cstheme="minorHAnsi"/>
        </w:rPr>
        <w:t xml:space="preserve"> </w:t>
      </w:r>
      <w:r>
        <w:rPr>
          <w:rFonts w:cstheme="minorHAnsi"/>
        </w:rPr>
        <w:t xml:space="preserve">56 ustęp 2 otrzymuje brzmienie: Zapisy dzieci do szkoły prowadzi się do 15 marca roku szkolnego poprzedzającego rok szkolny, w którym dziecko rozpoczyna naukę w klasie I. </w:t>
      </w:r>
    </w:p>
    <w:p w:rsidR="0008294B" w:rsidRPr="0008294B" w:rsidRDefault="0008294B" w:rsidP="0008294B">
      <w:pPr>
        <w:rPr>
          <w:rFonts w:cstheme="minorHAnsi"/>
        </w:rPr>
      </w:pPr>
      <w:r>
        <w:rPr>
          <w:rFonts w:cstheme="minorHAnsi"/>
        </w:rPr>
        <w:t>W § 65 ustęp 3 punkt 8 otrzymuje brzmienie: zapewnienie bezpiecznego dotarci</w:t>
      </w:r>
      <w:r w:rsidR="00185DBC">
        <w:rPr>
          <w:rFonts w:cstheme="minorHAnsi"/>
        </w:rPr>
        <w:t xml:space="preserve">a dzieci klas I-III do szkoły, </w:t>
      </w:r>
      <w:r w:rsidRPr="0008294B">
        <w:rPr>
          <w:szCs w:val="24"/>
        </w:rPr>
        <w:t xml:space="preserve">odbieranie </w:t>
      </w:r>
      <w:r>
        <w:rPr>
          <w:szCs w:val="24"/>
        </w:rPr>
        <w:t xml:space="preserve">ich </w:t>
      </w:r>
      <w:r w:rsidRPr="0008294B">
        <w:rPr>
          <w:szCs w:val="24"/>
        </w:rPr>
        <w:t xml:space="preserve">ze szkoły </w:t>
      </w:r>
      <w:r w:rsidR="00185DBC">
        <w:rPr>
          <w:szCs w:val="24"/>
        </w:rPr>
        <w:t xml:space="preserve">oraz z przystanku autobusowego </w:t>
      </w:r>
      <w:r w:rsidRPr="0008294B">
        <w:rPr>
          <w:szCs w:val="24"/>
        </w:rPr>
        <w:t>osobiście przez rodziców lub przez inne, starsze od dziecka osoby, pisemnie upoważnione przez rodziców lub wyrażenie zgody na ich samodzielny powrót do domu po zakończeniu zajęć;</w:t>
      </w:r>
    </w:p>
    <w:p w:rsidR="0008294B" w:rsidRDefault="0008294B">
      <w:pPr>
        <w:rPr>
          <w:rFonts w:cstheme="minorHAnsi"/>
        </w:rPr>
      </w:pPr>
    </w:p>
    <w:p w:rsidR="00BA50E9" w:rsidRDefault="00BA50E9">
      <w:pPr>
        <w:rPr>
          <w:rFonts w:cstheme="minorHAnsi"/>
        </w:rPr>
      </w:pPr>
      <w:r>
        <w:rPr>
          <w:rFonts w:cstheme="minorHAnsi"/>
        </w:rPr>
        <w:t>W Rozdziale IX Warunki i sposób oceniania</w:t>
      </w:r>
    </w:p>
    <w:p w:rsidR="00BA50E9" w:rsidRDefault="00BA50E9">
      <w:pPr>
        <w:rPr>
          <w:rFonts w:cstheme="minorHAnsi"/>
        </w:rPr>
      </w:pPr>
      <w:r>
        <w:rPr>
          <w:rFonts w:cstheme="minorHAnsi"/>
        </w:rPr>
        <w:t>W §</w:t>
      </w:r>
      <w:r w:rsidR="0089453E">
        <w:rPr>
          <w:rFonts w:cstheme="minorHAnsi"/>
        </w:rPr>
        <w:t xml:space="preserve"> 71 ustęp 12 otrz</w:t>
      </w:r>
      <w:r>
        <w:rPr>
          <w:rFonts w:cstheme="minorHAnsi"/>
        </w:rPr>
        <w:t>ymuje brzmienie: Nauczyciele odnotowują na bieżąco uwagi o zachowaniu uczniów</w:t>
      </w:r>
      <w:r w:rsidR="0089453E">
        <w:rPr>
          <w:rFonts w:cstheme="minorHAnsi"/>
        </w:rPr>
        <w:t xml:space="preserve"> w dzienniku lekcyjnym. Wychowawca uwzględnia informacje o zachowaniu ucznia przekazywane przez innych nauczycieli i pracowników Szkoły, Samorząd Uczniowski i samorządy klasowe.</w:t>
      </w:r>
    </w:p>
    <w:p w:rsidR="0089453E" w:rsidRDefault="0089453E">
      <w:pPr>
        <w:rPr>
          <w:rFonts w:cstheme="minorHAnsi"/>
        </w:rPr>
      </w:pPr>
      <w:r>
        <w:rPr>
          <w:rFonts w:cstheme="minorHAnsi"/>
        </w:rPr>
        <w:t xml:space="preserve">W § 72 </w:t>
      </w:r>
      <w:r w:rsidR="0021320F">
        <w:rPr>
          <w:rFonts w:cstheme="minorHAnsi"/>
        </w:rPr>
        <w:t xml:space="preserve">w </w:t>
      </w:r>
      <w:r>
        <w:rPr>
          <w:rFonts w:cstheme="minorHAnsi"/>
        </w:rPr>
        <w:t>ustęp</w:t>
      </w:r>
      <w:r w:rsidR="0021320F">
        <w:rPr>
          <w:rFonts w:cstheme="minorHAnsi"/>
        </w:rPr>
        <w:t xml:space="preserve">ie </w:t>
      </w:r>
      <w:r>
        <w:rPr>
          <w:rFonts w:cstheme="minorHAnsi"/>
        </w:rPr>
        <w:t>1 usuwa się punkt 2.</w:t>
      </w:r>
    </w:p>
    <w:p w:rsidR="0089453E" w:rsidRDefault="0089453E">
      <w:pPr>
        <w:rPr>
          <w:rFonts w:cstheme="minorHAnsi"/>
        </w:rPr>
      </w:pPr>
      <w:r>
        <w:rPr>
          <w:rFonts w:cstheme="minorHAnsi"/>
        </w:rPr>
        <w:t xml:space="preserve">W § 72 ustęp 2 punkt 1) otrzymuje brzmienie: W klasach I-III informacje o zachowaniu ucznia nauczyciel odnotowuje w dzienniku lekcyjnym z wpisami o pozytywnych i negatywnych przejawach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ucznia oraz śródrocznej karcie obserwacji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i osiągnięć edukacyjnych ucznia, które stanowią dokumentację przebiegu nauczania; </w:t>
      </w:r>
    </w:p>
    <w:p w:rsidR="0089453E" w:rsidRDefault="0089453E" w:rsidP="0089453E">
      <w:pPr>
        <w:rPr>
          <w:rFonts w:cstheme="minorHAnsi"/>
        </w:rPr>
      </w:pPr>
      <w:r>
        <w:rPr>
          <w:rFonts w:cstheme="minorHAnsi"/>
        </w:rPr>
        <w:lastRenderedPageBreak/>
        <w:t xml:space="preserve">W § 72 ustęp 2 punkt 2) otrzymuje brzmienie: W klasach IV-VIII informacje o zachowaniu ucznia nauczyciel odnotowuje w dzienniku lekcyjnym z wpisami o pozytywnych i negatywnych przejawach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>.</w:t>
      </w:r>
    </w:p>
    <w:p w:rsidR="00BA50E9" w:rsidRDefault="0089453E">
      <w:pPr>
        <w:rPr>
          <w:rFonts w:cstheme="minorHAnsi"/>
        </w:rPr>
      </w:pPr>
      <w:r>
        <w:rPr>
          <w:rFonts w:cstheme="minorHAnsi"/>
        </w:rPr>
        <w:t xml:space="preserve">W § 72 </w:t>
      </w:r>
      <w:r w:rsidR="00501AB0">
        <w:rPr>
          <w:rFonts w:cstheme="minorHAnsi"/>
        </w:rPr>
        <w:t xml:space="preserve">w </w:t>
      </w:r>
      <w:r>
        <w:rPr>
          <w:rFonts w:cstheme="minorHAnsi"/>
        </w:rPr>
        <w:t>ustęp</w:t>
      </w:r>
      <w:r w:rsidR="00501AB0">
        <w:rPr>
          <w:rFonts w:cstheme="minorHAnsi"/>
        </w:rPr>
        <w:t>ie</w:t>
      </w:r>
      <w:r>
        <w:rPr>
          <w:rFonts w:cstheme="minorHAnsi"/>
        </w:rPr>
        <w:t xml:space="preserve"> 2 usuwa się punkt 4.</w:t>
      </w:r>
    </w:p>
    <w:p w:rsidR="00000EFD" w:rsidRDefault="00000EFD" w:rsidP="00000EFD">
      <w:pPr>
        <w:rPr>
          <w:rFonts w:cstheme="minorHAnsi"/>
        </w:rPr>
      </w:pPr>
      <w:r>
        <w:rPr>
          <w:rFonts w:cstheme="minorHAnsi"/>
        </w:rPr>
        <w:t>W §</w:t>
      </w:r>
      <w:r w:rsidR="00501AB0">
        <w:rPr>
          <w:rFonts w:cstheme="minorHAnsi"/>
        </w:rPr>
        <w:t xml:space="preserve"> 82 ustęp 1 </w:t>
      </w:r>
      <w:r>
        <w:rPr>
          <w:rFonts w:cstheme="minorHAnsi"/>
        </w:rPr>
        <w:t>o</w:t>
      </w:r>
      <w:r w:rsidR="00B31546">
        <w:rPr>
          <w:rFonts w:cstheme="minorHAnsi"/>
        </w:rPr>
        <w:t>trz</w:t>
      </w:r>
      <w:r>
        <w:rPr>
          <w:rFonts w:cstheme="minorHAnsi"/>
        </w:rPr>
        <w:t xml:space="preserve">ymuje </w:t>
      </w:r>
      <w:r w:rsidR="00B87D30">
        <w:rPr>
          <w:rFonts w:cstheme="minorHAnsi"/>
        </w:rPr>
        <w:t>brzmienie:, Co</w:t>
      </w:r>
      <w:r>
        <w:rPr>
          <w:rFonts w:cstheme="minorHAnsi"/>
        </w:rPr>
        <w:t xml:space="preserve"> najmniej na 30 dni przed śródrocznym i rocznym klasyfikacyjnym posiedzeniem Rady Pedagogicznej nauczyciele prowadzący poszczególne zajęcia edukacyjne oraz wychowawca klasy są obowiązani poinformować ucznia </w:t>
      </w:r>
      <w:r w:rsidR="00394D87">
        <w:rPr>
          <w:rFonts w:cstheme="minorHAnsi"/>
        </w:rPr>
        <w:t>i jego rodziców/o</w:t>
      </w:r>
      <w:r w:rsidR="00B31546">
        <w:rPr>
          <w:rFonts w:cstheme="minorHAnsi"/>
        </w:rPr>
        <w:t>piekunów prawnych o przewidywanych dla niego śródrocznych i rocznych ocenach klasyfikacyjnych z z</w:t>
      </w:r>
      <w:r w:rsidR="00394D87">
        <w:rPr>
          <w:rFonts w:cstheme="minorHAnsi"/>
        </w:rPr>
        <w:t>ajęć edukacyjnych i śródrocznej/</w:t>
      </w:r>
      <w:r w:rsidR="00B31546">
        <w:rPr>
          <w:rFonts w:cstheme="minorHAnsi"/>
        </w:rPr>
        <w:t xml:space="preserve">rocznej ocenie klasyfikacyjnej zachowania. </w:t>
      </w:r>
    </w:p>
    <w:p w:rsidR="00B31546" w:rsidRDefault="00B31546" w:rsidP="00000EFD">
      <w:pPr>
        <w:rPr>
          <w:rFonts w:cstheme="minorHAnsi"/>
        </w:rPr>
      </w:pPr>
      <w:r>
        <w:rPr>
          <w:rFonts w:cstheme="minorHAnsi"/>
        </w:rPr>
        <w:t>Przewidywana śródroczna i roczna ocena z zajęć edukacyjnych i zachowania może ulec podwyższeniu lub obniżeniu, z wyłączeniem obniżenia oceny dopuszczającej z zajęć edukacyjnych.</w:t>
      </w:r>
    </w:p>
    <w:p w:rsidR="0089453E" w:rsidRDefault="0089453E">
      <w:pPr>
        <w:rPr>
          <w:rFonts w:cstheme="minorHAnsi"/>
        </w:rPr>
      </w:pPr>
      <w:r>
        <w:rPr>
          <w:rFonts w:cstheme="minorHAnsi"/>
        </w:rPr>
        <w:t>W § 82 ustęp 2 otrzymuje brzmienie: Informacje o przewidywanych ocenach śródrocznych i rocznych nauczyciele poszczególnych przedmiotów wpisują w dzienniku w kolumnie poprzedzającej kolumnę przewidzianą na wpis oceny śródrocznej i rocznej.</w:t>
      </w:r>
    </w:p>
    <w:p w:rsidR="00501AB0" w:rsidRDefault="00501AB0" w:rsidP="00501AB0">
      <w:pPr>
        <w:rPr>
          <w:rFonts w:cstheme="minorHAnsi"/>
        </w:rPr>
      </w:pPr>
      <w:r>
        <w:rPr>
          <w:rFonts w:cstheme="minorHAnsi"/>
        </w:rPr>
        <w:t>W § 82 ustęp 4 otrzymuje brzmienie: Fakt przekazania informacji wychowawca odnotowuje w dzienniku lekcyjnym w rubryce „Wywiadówki – Tematyka wywiadówki”.</w:t>
      </w:r>
    </w:p>
    <w:p w:rsidR="00501AB0" w:rsidRDefault="00501AB0">
      <w:pPr>
        <w:rPr>
          <w:rFonts w:cstheme="minorHAnsi"/>
        </w:rPr>
      </w:pPr>
    </w:p>
    <w:p w:rsidR="0089453E" w:rsidRDefault="0089453E">
      <w:pPr>
        <w:rPr>
          <w:rFonts w:cstheme="minorHAnsi"/>
        </w:rPr>
      </w:pPr>
      <w:r>
        <w:rPr>
          <w:rFonts w:cstheme="minorHAnsi"/>
        </w:rPr>
        <w:t xml:space="preserve">W § 82 ustęp 5 otrzymuje brzmienie: </w:t>
      </w:r>
      <w:r w:rsidR="00000EFD">
        <w:rPr>
          <w:rFonts w:cstheme="minorHAnsi"/>
        </w:rPr>
        <w:t xml:space="preserve">Rodzice poprzez dziennik </w:t>
      </w:r>
      <w:r w:rsidR="00501AB0">
        <w:rPr>
          <w:rFonts w:cstheme="minorHAnsi"/>
        </w:rPr>
        <w:t xml:space="preserve">lekcyjny </w:t>
      </w:r>
      <w:r w:rsidR="00B87D30">
        <w:rPr>
          <w:rFonts w:cstheme="minorHAnsi"/>
        </w:rPr>
        <w:t xml:space="preserve">oraz na zebraniach z </w:t>
      </w:r>
      <w:r w:rsidR="00000EFD">
        <w:rPr>
          <w:rFonts w:cstheme="minorHAnsi"/>
        </w:rPr>
        <w:t xml:space="preserve">rodzicami </w:t>
      </w:r>
      <w:r w:rsidR="00501AB0">
        <w:rPr>
          <w:rFonts w:cstheme="minorHAnsi"/>
        </w:rPr>
        <w:t>zobowiązani są do</w:t>
      </w:r>
      <w:r w:rsidR="00000EFD">
        <w:rPr>
          <w:rFonts w:cstheme="minorHAnsi"/>
        </w:rPr>
        <w:t xml:space="preserve"> zapozna</w:t>
      </w:r>
      <w:r w:rsidR="00501AB0">
        <w:rPr>
          <w:rFonts w:cstheme="minorHAnsi"/>
        </w:rPr>
        <w:t>nia</w:t>
      </w:r>
      <w:r w:rsidR="00000EFD">
        <w:rPr>
          <w:rFonts w:cstheme="minorHAnsi"/>
        </w:rPr>
        <w:t xml:space="preserve"> się z przewidywanymi ocenami śródrocznymi i rocznymi</w:t>
      </w:r>
      <w:r w:rsidR="00501AB0">
        <w:rPr>
          <w:rFonts w:cstheme="minorHAnsi"/>
        </w:rPr>
        <w:t xml:space="preserve"> z zajęć edukacyjnych i zachowania.</w:t>
      </w:r>
      <w:r w:rsidR="00000EFD">
        <w:rPr>
          <w:rFonts w:cstheme="minorHAnsi"/>
        </w:rPr>
        <w:t xml:space="preserve"> </w:t>
      </w:r>
    </w:p>
    <w:p w:rsidR="008B6FEE" w:rsidRDefault="008B6FEE">
      <w:pPr>
        <w:rPr>
          <w:rFonts w:cstheme="minorHAnsi"/>
        </w:rPr>
      </w:pPr>
      <w:r>
        <w:rPr>
          <w:rFonts w:cstheme="minorHAnsi"/>
        </w:rPr>
        <w:t xml:space="preserve">Odczytanie przez rodzica wiadomości w dzienniku lekcyjnym należy </w:t>
      </w:r>
      <w:bookmarkStart w:id="0" w:name="_GoBack"/>
      <w:bookmarkEnd w:id="0"/>
      <w:r w:rsidR="00B87D30">
        <w:rPr>
          <w:rFonts w:cstheme="minorHAnsi"/>
        </w:rPr>
        <w:t>traktować, jako</w:t>
      </w:r>
      <w:r>
        <w:rPr>
          <w:rFonts w:cstheme="minorHAnsi"/>
        </w:rPr>
        <w:t xml:space="preserve"> zapoznanie się z informacją o przewidywanej ocenie</w:t>
      </w:r>
      <w:r w:rsidR="00394D87">
        <w:rPr>
          <w:rFonts w:cstheme="minorHAnsi"/>
        </w:rPr>
        <w:t>, w tym ocenie niedostatecznej</w:t>
      </w:r>
      <w:r>
        <w:rPr>
          <w:rFonts w:cstheme="minorHAnsi"/>
        </w:rPr>
        <w:t xml:space="preserve"> z zajęć edukacyjnych </w:t>
      </w:r>
      <w:r w:rsidR="00394D87">
        <w:rPr>
          <w:rFonts w:cstheme="minorHAnsi"/>
        </w:rPr>
        <w:t xml:space="preserve">lub ocenie </w:t>
      </w:r>
      <w:r>
        <w:rPr>
          <w:rFonts w:cstheme="minorHAnsi"/>
        </w:rPr>
        <w:t>zachowania</w:t>
      </w:r>
      <w:r w:rsidR="00394D87">
        <w:rPr>
          <w:rFonts w:cstheme="minorHAnsi"/>
        </w:rPr>
        <w:t>, w tym ocenie nagannej</w:t>
      </w:r>
      <w:r>
        <w:rPr>
          <w:rFonts w:cstheme="minorHAnsi"/>
        </w:rPr>
        <w:t xml:space="preserve"> na półrocze lub koniec roku szkolnego.</w:t>
      </w:r>
    </w:p>
    <w:p w:rsidR="00B31546" w:rsidRDefault="00B31546" w:rsidP="00B31546">
      <w:pPr>
        <w:rPr>
          <w:rFonts w:cstheme="minorHAnsi"/>
        </w:rPr>
      </w:pPr>
      <w:r>
        <w:rPr>
          <w:rFonts w:cstheme="minorHAnsi"/>
        </w:rPr>
        <w:t>W § 89 ustęp 4 punkt 3) litera b) otrzymuje brzmienie: Z przedmiotu wybranego przez ucznia: biologii, chemii, fizyk</w:t>
      </w:r>
      <w:r w:rsidR="008B6FEE">
        <w:rPr>
          <w:rFonts w:cstheme="minorHAnsi"/>
        </w:rPr>
        <w:t>i</w:t>
      </w:r>
      <w:r>
        <w:rPr>
          <w:rFonts w:cstheme="minorHAnsi"/>
        </w:rPr>
        <w:t>, geografii lub historii, z zastrzeżeniem § 99.</w:t>
      </w:r>
    </w:p>
    <w:p w:rsidR="00501AB0" w:rsidRDefault="00501AB0" w:rsidP="00B31546">
      <w:pPr>
        <w:rPr>
          <w:rFonts w:cstheme="minorHAnsi"/>
        </w:rPr>
      </w:pPr>
    </w:p>
    <w:p w:rsidR="00C61E8C" w:rsidRDefault="00C61E8C" w:rsidP="00B31546">
      <w:pPr>
        <w:rPr>
          <w:rFonts w:cstheme="minorHAnsi"/>
        </w:rPr>
      </w:pPr>
      <w:r w:rsidRPr="00B655FB">
        <w:rPr>
          <w:rFonts w:cstheme="minorHAnsi"/>
        </w:rPr>
        <w:t xml:space="preserve">W Rozdziale XI Ceremoniał Szkoły w § 93 dopisuje się </w:t>
      </w:r>
      <w:r w:rsidR="00B655FB" w:rsidRPr="00B655FB">
        <w:rPr>
          <w:rFonts w:cstheme="minorHAnsi"/>
        </w:rPr>
        <w:t>ustę</w:t>
      </w:r>
      <w:r w:rsidRPr="00B655FB">
        <w:rPr>
          <w:rFonts w:cstheme="minorHAnsi"/>
        </w:rPr>
        <w:t xml:space="preserve">p 4: </w:t>
      </w:r>
      <w:r w:rsidR="00B655FB" w:rsidRPr="00B655FB">
        <w:rPr>
          <w:rFonts w:cstheme="minorHAnsi"/>
        </w:rPr>
        <w:t>Słowa „Hymnu Szkoły Podstawowej im. Św. Jadwigi Królowej w Krasiczynie”:</w:t>
      </w:r>
    </w:p>
    <w:p w:rsidR="00B655FB" w:rsidRPr="00B655FB" w:rsidRDefault="00B655FB" w:rsidP="00B655FB">
      <w:pPr>
        <w:pStyle w:val="Akapitzlist"/>
        <w:numPr>
          <w:ilvl w:val="0"/>
          <w:numId w:val="2"/>
        </w:numPr>
        <w:spacing w:line="259" w:lineRule="auto"/>
        <w:jc w:val="lef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Patronko nasza, królowo święta</w:t>
      </w:r>
    </w:p>
    <w:p w:rsidR="00B655FB" w:rsidRPr="00B655FB" w:rsidRDefault="00B655FB" w:rsidP="00B655FB">
      <w:pPr>
        <w:spacing w:after="0"/>
        <w:ind w:firstLine="708"/>
        <w:rPr>
          <w:rFonts w:cstheme="minorHAnsi"/>
        </w:rPr>
      </w:pPr>
      <w:r w:rsidRPr="00B655FB">
        <w:rPr>
          <w:rFonts w:cstheme="minorHAnsi"/>
        </w:rPr>
        <w:t>Twa dobroć, mądrość jest niepojęta</w:t>
      </w:r>
    </w:p>
    <w:p w:rsidR="00B655FB" w:rsidRPr="00B655FB" w:rsidRDefault="00B655FB" w:rsidP="00B655FB">
      <w:pPr>
        <w:spacing w:after="0"/>
        <w:ind w:firstLine="708"/>
        <w:rPr>
          <w:rFonts w:cstheme="minorHAnsi"/>
        </w:rPr>
      </w:pPr>
      <w:r w:rsidRPr="00B655FB">
        <w:rPr>
          <w:rFonts w:cstheme="minorHAnsi"/>
        </w:rPr>
        <w:t>Jadwigo nasza, my Cię kochamy</w:t>
      </w:r>
    </w:p>
    <w:p w:rsidR="00B655FB" w:rsidRPr="00B655FB" w:rsidRDefault="00B655FB" w:rsidP="00B655FB">
      <w:pPr>
        <w:spacing w:after="0"/>
        <w:ind w:firstLine="708"/>
        <w:rPr>
          <w:rFonts w:cstheme="minorHAnsi"/>
        </w:rPr>
      </w:pPr>
      <w:r w:rsidRPr="00B655FB">
        <w:rPr>
          <w:rFonts w:cstheme="minorHAnsi"/>
        </w:rPr>
        <w:t>Zasługi Twoje wciąż pamiętamy.</w:t>
      </w:r>
    </w:p>
    <w:p w:rsidR="00B655FB" w:rsidRPr="00B655FB" w:rsidRDefault="00B655FB" w:rsidP="00B655FB">
      <w:pPr>
        <w:ind w:firstLine="708"/>
        <w:rPr>
          <w:rFonts w:cstheme="minorHAnsi"/>
        </w:rPr>
      </w:pPr>
    </w:p>
    <w:p w:rsidR="00B655FB" w:rsidRPr="00B655FB" w:rsidRDefault="00B655FB" w:rsidP="00B655FB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My krasiczyńskich żaków gromada</w:t>
      </w:r>
    </w:p>
    <w:p w:rsidR="00B655FB" w:rsidRPr="00B655FB" w:rsidRDefault="00185DBC" w:rsidP="00B655FB">
      <w:pPr>
        <w:pStyle w:val="Akapitzli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Tobie h</w:t>
      </w:r>
      <w:r w:rsidR="00B655FB" w:rsidRPr="00B655FB">
        <w:rPr>
          <w:rFonts w:asciiTheme="minorHAnsi" w:hAnsiTheme="minorHAnsi" w:cstheme="minorHAnsi"/>
          <w:sz w:val="22"/>
        </w:rPr>
        <w:t>ołd Pani serdecznie składa</w:t>
      </w:r>
    </w:p>
    <w:p w:rsidR="00B655FB" w:rsidRPr="00B655FB" w:rsidRDefault="00B655FB" w:rsidP="00B655FB">
      <w:pPr>
        <w:pStyle w:val="Akapitzlis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Twój wizerunek nam towarzyszy</w:t>
      </w:r>
    </w:p>
    <w:p w:rsidR="00B655FB" w:rsidRPr="00B655FB" w:rsidRDefault="00B655FB" w:rsidP="00B655FB">
      <w:pPr>
        <w:pStyle w:val="Akapitzlis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Ty na nas patrzysz ze szkolnej niszy.</w:t>
      </w:r>
    </w:p>
    <w:p w:rsidR="00B655FB" w:rsidRPr="00B655FB" w:rsidRDefault="00B655FB" w:rsidP="00B655FB">
      <w:pPr>
        <w:pStyle w:val="Akapitzlist"/>
        <w:rPr>
          <w:rFonts w:asciiTheme="minorHAnsi" w:hAnsiTheme="minorHAnsi" w:cstheme="minorHAnsi"/>
          <w:sz w:val="22"/>
        </w:rPr>
      </w:pPr>
    </w:p>
    <w:p w:rsidR="00B655FB" w:rsidRPr="00B655FB" w:rsidRDefault="00B655FB" w:rsidP="00B655FB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Do nas Twe cnoty mówią najwięcej</w:t>
      </w:r>
    </w:p>
    <w:p w:rsidR="00B655FB" w:rsidRPr="00B655FB" w:rsidRDefault="00B655FB" w:rsidP="00B655FB">
      <w:pPr>
        <w:pStyle w:val="Akapitzlis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Pomagać innym, okazać serce</w:t>
      </w:r>
    </w:p>
    <w:p w:rsidR="00B655FB" w:rsidRPr="00B655FB" w:rsidRDefault="00B655FB" w:rsidP="00B655FB">
      <w:pPr>
        <w:pStyle w:val="Akapitzlis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lastRenderedPageBreak/>
        <w:t>Boga i Polskę tak ukochałaś,</w:t>
      </w:r>
    </w:p>
    <w:p w:rsidR="00B655FB" w:rsidRPr="00B655FB" w:rsidRDefault="00B655FB" w:rsidP="00B655FB">
      <w:pPr>
        <w:pStyle w:val="Akapitzlist"/>
        <w:rPr>
          <w:rFonts w:asciiTheme="minorHAnsi" w:hAnsiTheme="minorHAnsi" w:cstheme="minorHAnsi"/>
          <w:sz w:val="22"/>
        </w:rPr>
      </w:pPr>
      <w:r w:rsidRPr="00B655FB">
        <w:rPr>
          <w:rFonts w:asciiTheme="minorHAnsi" w:hAnsiTheme="minorHAnsi" w:cstheme="minorHAnsi"/>
          <w:sz w:val="22"/>
        </w:rPr>
        <w:t>Że wzór dla ludu na wieki dałaś.</w:t>
      </w:r>
    </w:p>
    <w:p w:rsidR="00B655FB" w:rsidRPr="00B655FB" w:rsidRDefault="00B655FB" w:rsidP="00B31546">
      <w:pPr>
        <w:rPr>
          <w:rFonts w:cstheme="minorHAnsi"/>
        </w:rPr>
      </w:pPr>
    </w:p>
    <w:p w:rsidR="00B31546" w:rsidRDefault="00CE21BA" w:rsidP="00B31546">
      <w:pPr>
        <w:rPr>
          <w:rFonts w:cstheme="minorHAnsi"/>
        </w:rPr>
      </w:pPr>
      <w:r>
        <w:rPr>
          <w:rFonts w:cstheme="minorHAnsi"/>
        </w:rPr>
        <w:t>W Rozdziale XIII Postanowienia końcowe</w:t>
      </w:r>
    </w:p>
    <w:p w:rsidR="00CE21BA" w:rsidRPr="00BA50E9" w:rsidRDefault="00CE21BA" w:rsidP="00CE21BA">
      <w:pPr>
        <w:rPr>
          <w:rFonts w:cstheme="minorHAnsi"/>
        </w:rPr>
      </w:pPr>
      <w:r>
        <w:rPr>
          <w:rFonts w:cstheme="minorHAnsi"/>
        </w:rPr>
        <w:t xml:space="preserve">W § 95 dodaje się ustęp 3: Od roku szkolnego 2020/21 w szkole obowiązuje wyłącznie dziennik elektroniczny. </w:t>
      </w:r>
    </w:p>
    <w:sectPr w:rsidR="00CE21BA" w:rsidRPr="00BA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36F9"/>
    <w:multiLevelType w:val="hybridMultilevel"/>
    <w:tmpl w:val="AEA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4479E"/>
    <w:multiLevelType w:val="hybridMultilevel"/>
    <w:tmpl w:val="ABBA7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6048C"/>
    <w:multiLevelType w:val="hybridMultilevel"/>
    <w:tmpl w:val="895E7A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6"/>
    <w:rsid w:val="00000EFD"/>
    <w:rsid w:val="0008294B"/>
    <w:rsid w:val="000917A7"/>
    <w:rsid w:val="000E480D"/>
    <w:rsid w:val="000F266F"/>
    <w:rsid w:val="00185DBC"/>
    <w:rsid w:val="0021320F"/>
    <w:rsid w:val="00394D87"/>
    <w:rsid w:val="00496FC1"/>
    <w:rsid w:val="00501AB0"/>
    <w:rsid w:val="006901F6"/>
    <w:rsid w:val="0089453E"/>
    <w:rsid w:val="008B6FEE"/>
    <w:rsid w:val="009A4F3F"/>
    <w:rsid w:val="00B31546"/>
    <w:rsid w:val="00B655FB"/>
    <w:rsid w:val="00B87D30"/>
    <w:rsid w:val="00BA50E9"/>
    <w:rsid w:val="00C61E8C"/>
    <w:rsid w:val="00CE21BA"/>
    <w:rsid w:val="00F05C0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E590-AB46-4216-87EF-70AA5C0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94B"/>
    <w:pPr>
      <w:spacing w:after="0" w:line="276" w:lineRule="auto"/>
      <w:ind w:left="720" w:hanging="357"/>
      <w:contextualSpacing/>
      <w:jc w:val="both"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18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9</cp:revision>
  <dcterms:created xsi:type="dcterms:W3CDTF">2021-10-07T14:44:00Z</dcterms:created>
  <dcterms:modified xsi:type="dcterms:W3CDTF">2021-12-06T08:13:00Z</dcterms:modified>
</cp:coreProperties>
</file>