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88" w:rsidRDefault="00707288" w:rsidP="00707288">
      <w:pPr>
        <w:pStyle w:val="Pa21"/>
        <w:spacing w:before="20" w:after="20"/>
        <w:rPr>
          <w:rFonts w:ascii="Times New Roman" w:hAnsi="Times New Roman"/>
          <w:b/>
          <w:bCs/>
        </w:rPr>
      </w:pPr>
    </w:p>
    <w:p w:rsidR="00707288" w:rsidRPr="00173A5C" w:rsidRDefault="00707288" w:rsidP="00707288">
      <w:pPr>
        <w:pStyle w:val="Pa21"/>
        <w:spacing w:before="20" w:after="20"/>
        <w:jc w:val="center"/>
        <w:rPr>
          <w:rFonts w:ascii="Times New Roman" w:hAnsi="Times New Roman"/>
          <w:b/>
          <w:bCs/>
        </w:rPr>
      </w:pPr>
    </w:p>
    <w:p w:rsidR="00707288" w:rsidRPr="00173A5C" w:rsidRDefault="00707288" w:rsidP="00707288">
      <w:pPr>
        <w:pStyle w:val="Pa21"/>
        <w:spacing w:before="20" w:after="20"/>
        <w:jc w:val="center"/>
        <w:rPr>
          <w:rFonts w:ascii="Times New Roman" w:hAnsi="Times New Roman"/>
          <w:b/>
          <w:bCs/>
        </w:rPr>
      </w:pPr>
      <w:r w:rsidRPr="00173A5C">
        <w:rPr>
          <w:rFonts w:ascii="Times New Roman" w:hAnsi="Times New Roman"/>
          <w:b/>
          <w:bCs/>
        </w:rPr>
        <w:t>ZARZĄDZENIE NR 11/2019/2020</w:t>
      </w:r>
    </w:p>
    <w:p w:rsidR="00707288" w:rsidRPr="00173A5C" w:rsidRDefault="00707288" w:rsidP="00707288">
      <w:pPr>
        <w:pStyle w:val="Pa21"/>
        <w:spacing w:before="20" w:after="20"/>
        <w:jc w:val="center"/>
        <w:rPr>
          <w:rFonts w:ascii="Times New Roman" w:hAnsi="Times New Roman"/>
          <w:b/>
          <w:bCs/>
        </w:rPr>
      </w:pPr>
      <w:r w:rsidRPr="00173A5C">
        <w:rPr>
          <w:rFonts w:ascii="Times New Roman" w:hAnsi="Times New Roman"/>
          <w:b/>
          <w:bCs/>
        </w:rPr>
        <w:t xml:space="preserve">Dyrektora </w:t>
      </w:r>
    </w:p>
    <w:p w:rsidR="00707288" w:rsidRPr="00173A5C" w:rsidRDefault="00707288" w:rsidP="00707288">
      <w:pPr>
        <w:pStyle w:val="Pa21"/>
        <w:spacing w:before="20" w:after="20"/>
        <w:jc w:val="center"/>
        <w:rPr>
          <w:rFonts w:ascii="Times New Roman" w:hAnsi="Times New Roman"/>
          <w:b/>
          <w:bCs/>
        </w:rPr>
      </w:pPr>
      <w:r w:rsidRPr="00173A5C">
        <w:rPr>
          <w:rFonts w:ascii="Times New Roman" w:hAnsi="Times New Roman"/>
          <w:b/>
          <w:bCs/>
        </w:rPr>
        <w:t>Szkoły Podstawowej nr 8 im. Wojciecha Korfantego w Mikołowie</w:t>
      </w:r>
    </w:p>
    <w:p w:rsidR="00707288" w:rsidRPr="00173A5C" w:rsidRDefault="00707288" w:rsidP="00707288">
      <w:pPr>
        <w:pStyle w:val="Pa21"/>
        <w:spacing w:before="20" w:after="20"/>
        <w:jc w:val="center"/>
        <w:rPr>
          <w:rFonts w:ascii="Times New Roman" w:hAnsi="Times New Roman"/>
          <w:b/>
          <w:bCs/>
        </w:rPr>
      </w:pPr>
      <w:r w:rsidRPr="00173A5C">
        <w:rPr>
          <w:rFonts w:ascii="Times New Roman" w:hAnsi="Times New Roman"/>
          <w:b/>
          <w:bCs/>
        </w:rPr>
        <w:t xml:space="preserve">       Z  DNIA </w:t>
      </w:r>
      <w:r>
        <w:rPr>
          <w:rFonts w:ascii="Times New Roman" w:hAnsi="Times New Roman"/>
          <w:b/>
          <w:bCs/>
        </w:rPr>
        <w:t>21</w:t>
      </w:r>
      <w:r w:rsidRPr="00173A5C">
        <w:rPr>
          <w:rFonts w:ascii="Times New Roman" w:hAnsi="Times New Roman"/>
          <w:b/>
          <w:bCs/>
        </w:rPr>
        <w:t xml:space="preserve"> MAJA 2020 ROKU</w:t>
      </w:r>
    </w:p>
    <w:p w:rsidR="00707288" w:rsidRPr="00173A5C" w:rsidRDefault="00707288" w:rsidP="00707288">
      <w:pPr>
        <w:pStyle w:val="Default"/>
        <w:rPr>
          <w:rFonts w:ascii="Times New Roman" w:hAnsi="Times New Roman" w:cs="Times New Roman"/>
        </w:rPr>
      </w:pPr>
    </w:p>
    <w:p w:rsidR="00707288" w:rsidRPr="00173A5C" w:rsidRDefault="00707288" w:rsidP="00707288">
      <w:pPr>
        <w:pStyle w:val="Default"/>
        <w:rPr>
          <w:rFonts w:ascii="Times New Roman" w:hAnsi="Times New Roman" w:cs="Times New Roman"/>
        </w:rPr>
      </w:pPr>
    </w:p>
    <w:p w:rsidR="00707288" w:rsidRPr="00173A5C" w:rsidRDefault="00707288" w:rsidP="00707288">
      <w:pPr>
        <w:pStyle w:val="Default"/>
        <w:jc w:val="both"/>
        <w:rPr>
          <w:rFonts w:ascii="Times New Roman" w:hAnsi="Times New Roman" w:cs="Times New Roman"/>
          <w:b/>
        </w:rPr>
      </w:pPr>
      <w:r w:rsidRPr="00173A5C">
        <w:rPr>
          <w:rFonts w:ascii="Times New Roman" w:hAnsi="Times New Roman" w:cs="Times New Roman"/>
          <w:b/>
        </w:rPr>
        <w:t xml:space="preserve">w sprawie: w sprawie częściowego uruchomienia pracy szkoły okresie epidemii </w:t>
      </w:r>
      <w:proofErr w:type="spellStart"/>
      <w:r w:rsidRPr="00173A5C">
        <w:rPr>
          <w:rFonts w:ascii="Times New Roman" w:hAnsi="Times New Roman" w:cs="Times New Roman"/>
          <w:b/>
        </w:rPr>
        <w:t>Covid</w:t>
      </w:r>
      <w:proofErr w:type="spellEnd"/>
      <w:r w:rsidRPr="00173A5C">
        <w:rPr>
          <w:rFonts w:ascii="Times New Roman" w:hAnsi="Times New Roman" w:cs="Times New Roman"/>
          <w:b/>
        </w:rPr>
        <w:t>=19</w:t>
      </w:r>
    </w:p>
    <w:p w:rsidR="00707288" w:rsidRPr="00173A5C" w:rsidRDefault="00707288" w:rsidP="0070728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07288" w:rsidRPr="00173A5C" w:rsidRDefault="00707288" w:rsidP="00707288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3A5C">
        <w:rPr>
          <w:rFonts w:ascii="Times New Roman" w:hAnsi="Times New Roman" w:cs="Times New Roman"/>
          <w:bCs/>
          <w:sz w:val="22"/>
          <w:szCs w:val="22"/>
        </w:rPr>
        <w:t xml:space="preserve">Na podstawie: </w:t>
      </w:r>
    </w:p>
    <w:p w:rsidR="00707288" w:rsidRPr="00173A5C" w:rsidRDefault="00707288" w:rsidP="00707288">
      <w:pPr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07288" w:rsidRPr="00173A5C" w:rsidRDefault="00707288" w:rsidP="00707288">
      <w:pPr>
        <w:pStyle w:val="Standard"/>
        <w:numPr>
          <w:ilvl w:val="0"/>
          <w:numId w:val="3"/>
        </w:numPr>
        <w:jc w:val="both"/>
        <w:rPr>
          <w:rFonts w:cs="Times New Roman"/>
          <w:b/>
          <w:sz w:val="20"/>
          <w:szCs w:val="20"/>
        </w:rPr>
      </w:pPr>
      <w:r w:rsidRPr="00173A5C">
        <w:rPr>
          <w:rStyle w:val="StrongEmphasis"/>
          <w:rFonts w:eastAsia="TimesNewRomanPSMT" w:cs="Times New Roman"/>
          <w:color w:val="000000"/>
          <w:sz w:val="20"/>
          <w:szCs w:val="20"/>
          <w:shd w:val="clear" w:color="auto" w:fill="FFFFFF"/>
        </w:rPr>
        <w:t>Wytyczne GIS, MZ i MEN dla szkół podstawowych – edukacja wczesnoszkolna</w:t>
      </w:r>
    </w:p>
    <w:p w:rsidR="00707288" w:rsidRPr="00173A5C" w:rsidRDefault="00707288" w:rsidP="00707288">
      <w:pPr>
        <w:pStyle w:val="Standard"/>
        <w:numPr>
          <w:ilvl w:val="0"/>
          <w:numId w:val="3"/>
        </w:numPr>
        <w:spacing w:line="276" w:lineRule="auto"/>
        <w:jc w:val="both"/>
        <w:rPr>
          <w:rFonts w:cs="Times New Roman"/>
          <w:b/>
          <w:sz w:val="20"/>
          <w:szCs w:val="20"/>
        </w:rPr>
      </w:pPr>
      <w:r w:rsidRPr="00173A5C">
        <w:rPr>
          <w:rStyle w:val="StrongEmphasis"/>
          <w:rFonts w:eastAsia="Calibri" w:cs="Times New Roman"/>
          <w:color w:val="000000"/>
          <w:sz w:val="20"/>
          <w:szCs w:val="20"/>
          <w:shd w:val="clear" w:color="auto" w:fill="FFFFFF"/>
          <w:lang w:eastAsia="en-US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</w:t>
      </w:r>
      <w:proofErr w:type="spellStart"/>
      <w:r w:rsidRPr="00173A5C">
        <w:rPr>
          <w:rStyle w:val="StrongEmphasis"/>
          <w:rFonts w:eastAsia="Calibri" w:cs="Times New Roman"/>
          <w:color w:val="000000"/>
          <w:sz w:val="20"/>
          <w:szCs w:val="20"/>
          <w:shd w:val="clear" w:color="auto" w:fill="FFFFFF"/>
          <w:lang w:eastAsia="en-US"/>
        </w:rPr>
        <w:t>Dz.U</w:t>
      </w:r>
      <w:proofErr w:type="spellEnd"/>
      <w:r w:rsidRPr="00173A5C">
        <w:rPr>
          <w:rStyle w:val="StrongEmphasis"/>
          <w:rFonts w:eastAsia="Calibri" w:cs="Times New Roman"/>
          <w:color w:val="000000"/>
          <w:sz w:val="20"/>
          <w:szCs w:val="20"/>
          <w:shd w:val="clear" w:color="auto" w:fill="FFFFFF"/>
          <w:lang w:eastAsia="en-US"/>
        </w:rPr>
        <w:t>. z 2020 poz. 493 ze zm.),</w:t>
      </w:r>
    </w:p>
    <w:p w:rsidR="00707288" w:rsidRPr="00173A5C" w:rsidRDefault="00707288" w:rsidP="00707288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173A5C">
        <w:rPr>
          <w:rStyle w:val="StrongEmphasis"/>
          <w:rFonts w:eastAsia="TimesNewRomanPS-ItalicMT" w:cs="Times New Roman"/>
          <w:color w:val="000000"/>
          <w:sz w:val="20"/>
          <w:szCs w:val="20"/>
        </w:rPr>
        <w:t>Ustawa z dnia 5 grudnia 2008 r. o zapobieganiu oraz zwalczaniu zakażeń i chorób</w:t>
      </w:r>
      <w:r w:rsidRPr="00173A5C">
        <w:rPr>
          <w:rStyle w:val="StrongEmphasis"/>
          <w:rFonts w:eastAsia="TimesNewRomanPS-ItalicMT" w:cs="Times New Roman"/>
          <w:color w:val="000000"/>
        </w:rPr>
        <w:t xml:space="preserve"> </w:t>
      </w:r>
      <w:r w:rsidRPr="00173A5C">
        <w:rPr>
          <w:rFonts w:eastAsia="TimesNewRomanPS-ItalicMT" w:cs="Times New Roman"/>
          <w:color w:val="000000"/>
        </w:rPr>
        <w:t>zakaźnych u ludzi (</w:t>
      </w:r>
      <w:proofErr w:type="spellStart"/>
      <w:r w:rsidRPr="00173A5C">
        <w:rPr>
          <w:rFonts w:eastAsia="TimesNewRomanPS-ItalicMT" w:cs="Times New Roman"/>
          <w:color w:val="000000"/>
        </w:rPr>
        <w:t>Dz.U</w:t>
      </w:r>
      <w:proofErr w:type="spellEnd"/>
      <w:r w:rsidRPr="00173A5C">
        <w:rPr>
          <w:rFonts w:eastAsia="TimesNewRomanPS-ItalicMT" w:cs="Times New Roman"/>
          <w:color w:val="000000"/>
        </w:rPr>
        <w:t>. z 2019 r. poz.1239 ze zm.),</w:t>
      </w:r>
    </w:p>
    <w:p w:rsidR="00707288" w:rsidRPr="00173A5C" w:rsidRDefault="00707288" w:rsidP="00707288">
      <w:pPr>
        <w:pStyle w:val="Standard"/>
        <w:numPr>
          <w:ilvl w:val="0"/>
          <w:numId w:val="3"/>
        </w:numPr>
        <w:autoSpaceDE w:val="0"/>
        <w:jc w:val="both"/>
        <w:rPr>
          <w:rFonts w:cs="Times New Roman"/>
          <w:sz w:val="20"/>
          <w:szCs w:val="20"/>
        </w:rPr>
      </w:pPr>
      <w:r w:rsidRPr="00173A5C">
        <w:rPr>
          <w:rFonts w:eastAsia="TimesNewRomanPS-ItalicMT" w:cs="Times New Roman"/>
          <w:color w:val="000000"/>
          <w:sz w:val="20"/>
          <w:szCs w:val="20"/>
        </w:rPr>
        <w:t>Ustawa z dnia 14 marca 1985 r. o Państwowej Inspekcji Sanitarnej (</w:t>
      </w:r>
      <w:proofErr w:type="spellStart"/>
      <w:r w:rsidRPr="00173A5C">
        <w:rPr>
          <w:rFonts w:eastAsia="TimesNewRomanPS-ItalicMT" w:cs="Times New Roman"/>
          <w:color w:val="000000"/>
          <w:sz w:val="20"/>
          <w:szCs w:val="20"/>
        </w:rPr>
        <w:t>Dz.U</w:t>
      </w:r>
      <w:proofErr w:type="spellEnd"/>
      <w:r w:rsidRPr="00173A5C">
        <w:rPr>
          <w:rFonts w:eastAsia="TimesNewRomanPS-ItalicMT" w:cs="Times New Roman"/>
          <w:color w:val="000000"/>
          <w:sz w:val="20"/>
          <w:szCs w:val="20"/>
        </w:rPr>
        <w:t>. z 2019 r. poz.59),</w:t>
      </w:r>
    </w:p>
    <w:p w:rsidR="00707288" w:rsidRPr="00173A5C" w:rsidRDefault="00707288" w:rsidP="00707288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  <w:sz w:val="20"/>
          <w:szCs w:val="20"/>
        </w:rPr>
      </w:pPr>
      <w:r w:rsidRPr="00173A5C">
        <w:rPr>
          <w:rFonts w:eastAsia="TimesNewRomanPS-ItalicMT" w:cs="Times New Roman"/>
          <w:color w:val="000000"/>
          <w:sz w:val="20"/>
          <w:szCs w:val="20"/>
        </w:rPr>
        <w:t>Ustawa z dnia 14 grudnia 2016 r. Prawo oświatowe (</w:t>
      </w:r>
      <w:proofErr w:type="spellStart"/>
      <w:r w:rsidRPr="00173A5C">
        <w:rPr>
          <w:rFonts w:eastAsia="TimesNewRomanPS-ItalicMT" w:cs="Times New Roman"/>
          <w:color w:val="000000"/>
          <w:sz w:val="20"/>
          <w:szCs w:val="20"/>
        </w:rPr>
        <w:t>Dz.U</w:t>
      </w:r>
      <w:proofErr w:type="spellEnd"/>
      <w:r w:rsidRPr="00173A5C">
        <w:rPr>
          <w:rFonts w:eastAsia="TimesNewRomanPS-ItalicMT" w:cs="Times New Roman"/>
          <w:color w:val="000000"/>
          <w:sz w:val="20"/>
          <w:szCs w:val="20"/>
        </w:rPr>
        <w:t>. z 2019 r. poz. 1148),</w:t>
      </w:r>
    </w:p>
    <w:p w:rsidR="00707288" w:rsidRPr="00173A5C" w:rsidRDefault="00707288" w:rsidP="00707288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  <w:sz w:val="20"/>
          <w:szCs w:val="20"/>
        </w:rPr>
      </w:pPr>
      <w:r w:rsidRPr="00173A5C">
        <w:rPr>
          <w:rFonts w:eastAsia="TimesNewRomanPS-ItalicMT" w:cs="Times New Roman"/>
          <w:color w:val="000000"/>
          <w:sz w:val="20"/>
          <w:szCs w:val="20"/>
        </w:rPr>
        <w:t>Ustawa z dnia 25 czerwca 1999 o świadczeniach pieniężnych z ubezpieczenia społecznego w razie choroby lub macierzyństwa (</w:t>
      </w:r>
      <w:proofErr w:type="spellStart"/>
      <w:r w:rsidRPr="00173A5C">
        <w:rPr>
          <w:rFonts w:eastAsia="TimesNewRomanPS-ItalicMT" w:cs="Times New Roman"/>
          <w:color w:val="000000"/>
          <w:sz w:val="20"/>
          <w:szCs w:val="20"/>
        </w:rPr>
        <w:t>Dz.U</w:t>
      </w:r>
      <w:proofErr w:type="spellEnd"/>
      <w:r w:rsidRPr="00173A5C">
        <w:rPr>
          <w:rFonts w:eastAsia="TimesNewRomanPS-ItalicMT" w:cs="Times New Roman"/>
          <w:color w:val="000000"/>
          <w:sz w:val="20"/>
          <w:szCs w:val="20"/>
        </w:rPr>
        <w:t>. 2017, poz. 1368),</w:t>
      </w:r>
    </w:p>
    <w:p w:rsidR="00707288" w:rsidRPr="00173A5C" w:rsidRDefault="00707288" w:rsidP="00707288">
      <w:pPr>
        <w:pStyle w:val="Standard"/>
        <w:numPr>
          <w:ilvl w:val="0"/>
          <w:numId w:val="5"/>
        </w:numPr>
        <w:autoSpaceDE w:val="0"/>
        <w:jc w:val="both"/>
        <w:rPr>
          <w:rFonts w:cs="Times New Roman"/>
          <w:sz w:val="20"/>
          <w:szCs w:val="20"/>
        </w:rPr>
      </w:pPr>
      <w:r w:rsidRPr="00173A5C">
        <w:rPr>
          <w:rFonts w:eastAsia="TimesNewRomanPS-ItalicMT" w:cs="Times New Roman"/>
          <w:color w:val="000000"/>
          <w:sz w:val="20"/>
          <w:szCs w:val="20"/>
        </w:rPr>
        <w:t>Rozporządzenie Ministra Edukacji Narodowej i Sportu w sprawie bezpieczeństwa i higieny w publicznych i niepublicznych szkołach i placówkach (</w:t>
      </w:r>
      <w:proofErr w:type="spellStart"/>
      <w:r w:rsidRPr="00173A5C">
        <w:rPr>
          <w:rFonts w:eastAsia="TimesNewRomanPS-ItalicMT" w:cs="Times New Roman"/>
          <w:color w:val="000000"/>
          <w:sz w:val="20"/>
          <w:szCs w:val="20"/>
        </w:rPr>
        <w:t>Dz.U</w:t>
      </w:r>
      <w:proofErr w:type="spellEnd"/>
      <w:r w:rsidRPr="00173A5C">
        <w:rPr>
          <w:rFonts w:eastAsia="TimesNewRomanPS-ItalicMT" w:cs="Times New Roman"/>
          <w:color w:val="000000"/>
          <w:sz w:val="20"/>
          <w:szCs w:val="20"/>
        </w:rPr>
        <w:t>. z 2003 r. Nr 6 poz.69 ze zm.)</w:t>
      </w:r>
    </w:p>
    <w:p w:rsidR="00707288" w:rsidRPr="00173A5C" w:rsidRDefault="00707288" w:rsidP="00707288">
      <w:pPr>
        <w:pStyle w:val="Standard"/>
        <w:numPr>
          <w:ilvl w:val="0"/>
          <w:numId w:val="6"/>
        </w:numPr>
        <w:autoSpaceDE w:val="0"/>
        <w:jc w:val="both"/>
        <w:rPr>
          <w:rFonts w:eastAsia="TimesNewRomanPS-ItalicMT" w:cs="Times New Roman"/>
          <w:color w:val="000000"/>
          <w:sz w:val="20"/>
          <w:szCs w:val="20"/>
        </w:rPr>
      </w:pPr>
      <w:r w:rsidRPr="00173A5C">
        <w:rPr>
          <w:rFonts w:eastAsia="TimesNewRomanPS-ItalicMT" w:cs="Times New Roman"/>
          <w:color w:val="000000"/>
          <w:sz w:val="20"/>
          <w:szCs w:val="20"/>
        </w:rPr>
        <w:t>Statut placówki</w:t>
      </w:r>
    </w:p>
    <w:p w:rsidR="00707288" w:rsidRPr="00173A5C" w:rsidRDefault="00707288" w:rsidP="00707288">
      <w:pPr>
        <w:pStyle w:val="Standard"/>
        <w:numPr>
          <w:ilvl w:val="0"/>
          <w:numId w:val="1"/>
        </w:numPr>
        <w:autoSpaceDE w:val="0"/>
        <w:jc w:val="both"/>
        <w:rPr>
          <w:rStyle w:val="StrongEmphasis"/>
          <w:rFonts w:cs="Times New Roman"/>
          <w:bCs w:val="0"/>
          <w:sz w:val="20"/>
          <w:szCs w:val="20"/>
        </w:rPr>
      </w:pPr>
      <w:r w:rsidRPr="00173A5C">
        <w:rPr>
          <w:rStyle w:val="StrongEmphasis"/>
          <w:rFonts w:cs="Times New Roman"/>
          <w:sz w:val="20"/>
          <w:szCs w:val="20"/>
        </w:rPr>
        <w:t xml:space="preserve">Komunikatu MEN: z dnia 13 maja 2020 r,  </w:t>
      </w:r>
      <w:r w:rsidRPr="00173A5C">
        <w:rPr>
          <w:rFonts w:eastAsiaTheme="minorHAnsi" w:cs="Times New Roman"/>
          <w:bCs/>
          <w:color w:val="000000"/>
          <w:kern w:val="0"/>
          <w:sz w:val="20"/>
          <w:szCs w:val="20"/>
          <w:lang w:eastAsia="en-US" w:bidi="ar-SA"/>
        </w:rPr>
        <w:t>Kalendarz zmian w szkołach i placówkach do wakacji – uruchamiamy stopniowo pracę szkół, placówek oświatowych, zajęcia specjalistyczne i wybrane formy kształcenia praktycznego</w:t>
      </w:r>
      <w:r w:rsidRPr="00173A5C">
        <w:rPr>
          <w:rStyle w:val="StrongEmphasis"/>
          <w:rFonts w:cs="Times New Roman"/>
          <w:sz w:val="20"/>
          <w:szCs w:val="20"/>
        </w:rPr>
        <w:t xml:space="preserve">. </w:t>
      </w:r>
    </w:p>
    <w:p w:rsidR="00707288" w:rsidRPr="00173A5C" w:rsidRDefault="00707288" w:rsidP="00707288">
      <w:pPr>
        <w:pStyle w:val="Standard"/>
        <w:numPr>
          <w:ilvl w:val="0"/>
          <w:numId w:val="1"/>
        </w:numPr>
        <w:jc w:val="both"/>
        <w:rPr>
          <w:rFonts w:cs="Times New Roman"/>
          <w:b/>
          <w:sz w:val="20"/>
          <w:szCs w:val="20"/>
        </w:rPr>
      </w:pPr>
      <w:r w:rsidRPr="00173A5C">
        <w:rPr>
          <w:rStyle w:val="StrongEmphasis"/>
          <w:rFonts w:cs="Times New Roman"/>
          <w:sz w:val="20"/>
          <w:szCs w:val="20"/>
        </w:rPr>
        <w:t xml:space="preserve">Ustawa z dnia 14 grudnia 2016 r. – Prawo oświatowe (Dz. U. z 2019 r. poz. 1148, z </w:t>
      </w:r>
      <w:proofErr w:type="spellStart"/>
      <w:r w:rsidRPr="00173A5C">
        <w:rPr>
          <w:rStyle w:val="StrongEmphasis"/>
          <w:rFonts w:cs="Times New Roman"/>
          <w:sz w:val="20"/>
          <w:szCs w:val="20"/>
        </w:rPr>
        <w:t>późn</w:t>
      </w:r>
      <w:proofErr w:type="spellEnd"/>
      <w:r w:rsidRPr="00173A5C">
        <w:rPr>
          <w:rStyle w:val="StrongEmphasis"/>
          <w:rFonts w:cs="Times New Roman"/>
          <w:sz w:val="20"/>
          <w:szCs w:val="20"/>
        </w:rPr>
        <w:t xml:space="preserve">. </w:t>
      </w:r>
      <w:r w:rsidRPr="00173A5C">
        <w:rPr>
          <w:rStyle w:val="StrongEmphasis"/>
          <w:rFonts w:cs="Times New Roman"/>
          <w:sz w:val="20"/>
          <w:szCs w:val="20"/>
        </w:rPr>
        <w:br/>
        <w:t>z zm.)</w:t>
      </w:r>
    </w:p>
    <w:p w:rsidR="00707288" w:rsidRPr="00173A5C" w:rsidRDefault="00707288" w:rsidP="00707288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b/>
          <w:sz w:val="20"/>
          <w:szCs w:val="20"/>
        </w:rPr>
      </w:pPr>
      <w:r w:rsidRPr="00173A5C">
        <w:rPr>
          <w:rStyle w:val="StrongEmphasis"/>
          <w:rFonts w:cs="Times New Roman"/>
          <w:sz w:val="20"/>
          <w:szCs w:val="20"/>
        </w:rPr>
        <w:t xml:space="preserve">Ustawa z dnia 2 marca 2020 r. o szczególnych rozwiązaniach związanych z zapobieganiem, przeciwdziałaniem i zwalczaniem COVID-19, innych chorób zakaźnych oraz wywołanych nimi sytuacji kryzysowych (Dz. U. z 2020 r. poz. 374, z </w:t>
      </w:r>
      <w:proofErr w:type="spellStart"/>
      <w:r w:rsidRPr="00173A5C">
        <w:rPr>
          <w:rStyle w:val="StrongEmphasis"/>
          <w:rFonts w:cs="Times New Roman"/>
          <w:sz w:val="20"/>
          <w:szCs w:val="20"/>
        </w:rPr>
        <w:t>późn</w:t>
      </w:r>
      <w:proofErr w:type="spellEnd"/>
      <w:r w:rsidRPr="00173A5C">
        <w:rPr>
          <w:rStyle w:val="StrongEmphasis"/>
          <w:rFonts w:cs="Times New Roman"/>
          <w:sz w:val="20"/>
          <w:szCs w:val="20"/>
        </w:rPr>
        <w:t>. zm.)</w:t>
      </w:r>
    </w:p>
    <w:p w:rsidR="00707288" w:rsidRPr="00173A5C" w:rsidRDefault="00707288" w:rsidP="00707288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b/>
          <w:sz w:val="20"/>
          <w:szCs w:val="20"/>
        </w:rPr>
      </w:pPr>
      <w:r w:rsidRPr="00173A5C">
        <w:rPr>
          <w:rStyle w:val="StrongEmphasis"/>
          <w:rFonts w:cs="Times New Roman"/>
          <w:sz w:val="20"/>
          <w:szCs w:val="20"/>
        </w:rPr>
        <w:t xml:space="preserve">Rozporządzenia Ministra Edukacji Narodowej z dnia 11 marca 2020 r. w sprawie czasowego ograniczenia funkcjonowania jednostek systemu oświaty w związku z zapobieganiem, przeciwdziałaniem i zwalczaniem COVID-19 (Dz. U. z 2020 r. poz. 410, z </w:t>
      </w:r>
      <w:proofErr w:type="spellStart"/>
      <w:r w:rsidRPr="00173A5C">
        <w:rPr>
          <w:rStyle w:val="StrongEmphasis"/>
          <w:rFonts w:cs="Times New Roman"/>
          <w:sz w:val="20"/>
          <w:szCs w:val="20"/>
        </w:rPr>
        <w:t>późn</w:t>
      </w:r>
      <w:proofErr w:type="spellEnd"/>
      <w:r w:rsidRPr="00173A5C">
        <w:rPr>
          <w:rStyle w:val="StrongEmphasis"/>
          <w:rFonts w:cs="Times New Roman"/>
          <w:sz w:val="20"/>
          <w:szCs w:val="20"/>
        </w:rPr>
        <w:t>. zm.)</w:t>
      </w:r>
    </w:p>
    <w:p w:rsidR="00707288" w:rsidRPr="00173A5C" w:rsidRDefault="00707288" w:rsidP="00707288">
      <w:pPr>
        <w:pStyle w:val="Textbody"/>
        <w:numPr>
          <w:ilvl w:val="0"/>
          <w:numId w:val="2"/>
        </w:numPr>
        <w:spacing w:after="0"/>
        <w:jc w:val="both"/>
        <w:rPr>
          <w:rStyle w:val="StrongEmphasis"/>
          <w:rFonts w:cs="Times New Roman"/>
          <w:bCs w:val="0"/>
          <w:sz w:val="20"/>
          <w:szCs w:val="20"/>
        </w:rPr>
      </w:pPr>
      <w:r w:rsidRPr="00173A5C">
        <w:rPr>
          <w:rStyle w:val="StrongEmphasis"/>
          <w:rFonts w:cs="Times New Roman"/>
          <w:sz w:val="20"/>
          <w:szCs w:val="20"/>
        </w:rPr>
        <w:t>Rozporządzenia Ministra Edukacji Narodowej z dnia 29 kwietnia 2020 r. zmieniające rozporządzenie w sprawie czasowego ograniczenia funkcjonowania jednostek systemu oświaty w związku z zapobieganiem, przeciwdziałaniem i zwalczaniem COVID-19 (</w:t>
      </w:r>
      <w:proofErr w:type="spellStart"/>
      <w:r w:rsidRPr="00173A5C">
        <w:rPr>
          <w:rStyle w:val="StrongEmphasis"/>
          <w:rFonts w:cs="Times New Roman"/>
          <w:sz w:val="20"/>
          <w:szCs w:val="20"/>
        </w:rPr>
        <w:t>Dz.U</w:t>
      </w:r>
      <w:proofErr w:type="spellEnd"/>
      <w:r w:rsidRPr="00173A5C">
        <w:rPr>
          <w:rStyle w:val="StrongEmphasis"/>
          <w:rFonts w:cs="Times New Roman"/>
          <w:sz w:val="20"/>
          <w:szCs w:val="20"/>
        </w:rPr>
        <w:t xml:space="preserve">. </w:t>
      </w:r>
      <w:r w:rsidRPr="00173A5C">
        <w:rPr>
          <w:rStyle w:val="StrongEmphasis"/>
          <w:rFonts w:cs="Times New Roman"/>
          <w:sz w:val="20"/>
          <w:szCs w:val="20"/>
        </w:rPr>
        <w:br/>
        <w:t>z 2020 r. poz. 780)</w:t>
      </w:r>
    </w:p>
    <w:p w:rsidR="00707288" w:rsidRPr="00173A5C" w:rsidRDefault="00707288" w:rsidP="00707288">
      <w:pPr>
        <w:jc w:val="center"/>
        <w:rPr>
          <w:rFonts w:ascii="Times New Roman" w:hAnsi="Times New Roman" w:cs="Times New Roman"/>
          <w:b/>
        </w:rPr>
      </w:pPr>
    </w:p>
    <w:p w:rsidR="00707288" w:rsidRPr="00173A5C" w:rsidRDefault="00707288" w:rsidP="00707288">
      <w:pPr>
        <w:jc w:val="center"/>
        <w:rPr>
          <w:rFonts w:ascii="Times New Roman" w:hAnsi="Times New Roman" w:cs="Times New Roman"/>
          <w:b/>
        </w:rPr>
      </w:pPr>
    </w:p>
    <w:p w:rsidR="00707288" w:rsidRPr="00173A5C" w:rsidRDefault="00707288" w:rsidP="00707288">
      <w:pPr>
        <w:jc w:val="center"/>
        <w:rPr>
          <w:rFonts w:ascii="Times New Roman" w:hAnsi="Times New Roman" w:cs="Times New Roman"/>
          <w:b/>
        </w:rPr>
      </w:pPr>
      <w:r w:rsidRPr="00173A5C">
        <w:rPr>
          <w:rFonts w:ascii="Times New Roman" w:hAnsi="Times New Roman" w:cs="Times New Roman"/>
          <w:b/>
        </w:rPr>
        <w:t>zarządzam, co następuje:</w:t>
      </w:r>
    </w:p>
    <w:p w:rsidR="00707288" w:rsidRPr="00173A5C" w:rsidRDefault="00707288" w:rsidP="00707288">
      <w:pPr>
        <w:jc w:val="both"/>
        <w:rPr>
          <w:rFonts w:ascii="Times New Roman" w:hAnsi="Times New Roman" w:cs="Times New Roman"/>
        </w:rPr>
      </w:pPr>
    </w:p>
    <w:p w:rsidR="00707288" w:rsidRPr="00173A5C" w:rsidRDefault="00707288" w:rsidP="00707288">
      <w:pPr>
        <w:pStyle w:val="Default"/>
        <w:jc w:val="both"/>
        <w:rPr>
          <w:rFonts w:ascii="Times New Roman" w:hAnsi="Times New Roman" w:cs="Times New Roman"/>
        </w:rPr>
      </w:pPr>
      <w:r w:rsidRPr="00173A5C">
        <w:rPr>
          <w:rFonts w:ascii="Times New Roman" w:hAnsi="Times New Roman" w:cs="Times New Roman"/>
        </w:rPr>
        <w:t xml:space="preserve">                                                                        § 1. </w:t>
      </w:r>
    </w:p>
    <w:p w:rsidR="00707288" w:rsidRPr="00173A5C" w:rsidRDefault="00707288" w:rsidP="00707288">
      <w:pPr>
        <w:pStyle w:val="Default"/>
        <w:jc w:val="both"/>
        <w:rPr>
          <w:rFonts w:ascii="Times New Roman" w:hAnsi="Times New Roman" w:cs="Times New Roman"/>
        </w:rPr>
      </w:pPr>
      <w:r w:rsidRPr="00173A5C">
        <w:rPr>
          <w:rFonts w:ascii="Times New Roman" w:hAnsi="Times New Roman" w:cs="Times New Roman"/>
        </w:rPr>
        <w:t xml:space="preserve">W okresie od 25 maja 2020 r. uruchamiam częściowo pracę szkoły okresie epidemii </w:t>
      </w:r>
      <w:proofErr w:type="spellStart"/>
      <w:r w:rsidRPr="00173A5C">
        <w:rPr>
          <w:rFonts w:ascii="Times New Roman" w:hAnsi="Times New Roman" w:cs="Times New Roman"/>
        </w:rPr>
        <w:t>Covid</w:t>
      </w:r>
      <w:proofErr w:type="spellEnd"/>
      <w:r w:rsidRPr="00173A5C">
        <w:rPr>
          <w:rFonts w:ascii="Times New Roman" w:hAnsi="Times New Roman" w:cs="Times New Roman"/>
        </w:rPr>
        <w:t>=19</w:t>
      </w:r>
    </w:p>
    <w:p w:rsidR="00707288" w:rsidRPr="00173A5C" w:rsidRDefault="00707288" w:rsidP="00707288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07288" w:rsidRPr="00173A5C" w:rsidRDefault="00707288" w:rsidP="0070728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173A5C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O</w:t>
      </w:r>
      <w:r w:rsidRPr="00C534ED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d </w:t>
      </w:r>
      <w:r w:rsidRPr="00173A5C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18 maja 2020 r</w:t>
      </w:r>
      <w:r w:rsidRPr="00C534ED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. za zgodą rodziców</w:t>
      </w:r>
      <w:r w:rsidRPr="00173A5C">
        <w:rPr>
          <w:rFonts w:ascii="Times New Roman" w:eastAsiaTheme="minorHAnsi" w:hAnsi="Times New Roman" w:cs="Times New Roman"/>
          <w:bCs/>
          <w:color w:val="000000"/>
          <w:kern w:val="0"/>
          <w:sz w:val="23"/>
          <w:szCs w:val="23"/>
          <w:lang w:eastAsia="en-US" w:bidi="ar-SA"/>
        </w:rPr>
        <w:t xml:space="preserve"> zajęcia z</w:t>
      </w:r>
      <w:r>
        <w:rPr>
          <w:rFonts w:ascii="Times New Roman" w:eastAsiaTheme="minorHAnsi" w:hAnsi="Times New Roman" w:cs="Times New Roman"/>
          <w:bCs/>
          <w:color w:val="000000"/>
          <w:kern w:val="0"/>
          <w:sz w:val="23"/>
          <w:szCs w:val="23"/>
          <w:lang w:eastAsia="en-US" w:bidi="ar-SA"/>
        </w:rPr>
        <w:t>e</w:t>
      </w:r>
      <w:r w:rsidRPr="00173A5C">
        <w:rPr>
          <w:rFonts w:ascii="Times New Roman" w:eastAsiaTheme="minorHAnsi" w:hAnsi="Times New Roman" w:cs="Times New Roman"/>
          <w:bCs/>
          <w:color w:val="000000"/>
          <w:kern w:val="0"/>
          <w:sz w:val="23"/>
          <w:szCs w:val="23"/>
          <w:lang w:eastAsia="en-US" w:bidi="ar-SA"/>
        </w:rPr>
        <w:t xml:space="preserve"> wczesnego wspomagania rozwoju dziecka, zajęcia rewalidacyjno-wychowawcze i zajęcia rewalidacyjne.</w:t>
      </w:r>
    </w:p>
    <w:p w:rsidR="00707288" w:rsidRPr="00173A5C" w:rsidRDefault="00707288" w:rsidP="0070728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173A5C">
        <w:rPr>
          <w:rFonts w:ascii="Times New Roman" w:eastAsiaTheme="minorHAnsi" w:hAnsi="Times New Roman" w:cs="Times New Roman"/>
          <w:bCs/>
          <w:color w:val="000000"/>
          <w:kern w:val="0"/>
          <w:sz w:val="23"/>
          <w:szCs w:val="23"/>
          <w:lang w:eastAsia="en-US" w:bidi="ar-SA"/>
        </w:rPr>
        <w:t>Od 25 maja br. dla zainteresowanych rodziców</w:t>
      </w:r>
      <w:r>
        <w:rPr>
          <w:rFonts w:ascii="Times New Roman" w:eastAsiaTheme="minorHAnsi" w:hAnsi="Times New Roman" w:cs="Times New Roman"/>
          <w:bCs/>
          <w:color w:val="000000"/>
          <w:kern w:val="0"/>
          <w:sz w:val="23"/>
          <w:szCs w:val="23"/>
          <w:lang w:eastAsia="en-US" w:bidi="ar-SA"/>
        </w:rPr>
        <w:t xml:space="preserve"> -</w:t>
      </w:r>
      <w:r w:rsidRPr="00173A5C">
        <w:rPr>
          <w:rFonts w:ascii="Times New Roman" w:eastAsiaTheme="minorHAnsi" w:hAnsi="Times New Roman" w:cs="Times New Roman"/>
          <w:bCs/>
          <w:color w:val="000000"/>
          <w:kern w:val="0"/>
          <w:sz w:val="23"/>
          <w:szCs w:val="23"/>
          <w:lang w:eastAsia="en-US" w:bidi="ar-SA"/>
        </w:rPr>
        <w:t xml:space="preserve"> zajęcia opiekuńczo-wychowawcze z możliwością prowadzenia zajęć dydaktycznych dla ucznió</w:t>
      </w:r>
      <w:r>
        <w:rPr>
          <w:rFonts w:ascii="Times New Roman" w:eastAsiaTheme="minorHAnsi" w:hAnsi="Times New Roman" w:cs="Times New Roman"/>
          <w:bCs/>
          <w:color w:val="000000"/>
          <w:kern w:val="0"/>
          <w:sz w:val="23"/>
          <w:szCs w:val="23"/>
          <w:lang w:eastAsia="en-US" w:bidi="ar-SA"/>
        </w:rPr>
        <w:t xml:space="preserve">w klas I-III szkół podstawowych, </w:t>
      </w:r>
      <w:r w:rsidRPr="00173A5C"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  <w:lang w:eastAsia="en-US" w:bidi="ar-SA"/>
        </w:rPr>
        <w:t xml:space="preserve"> </w:t>
      </w:r>
      <w:r w:rsidRPr="00173A5C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podtrzymując </w:t>
      </w: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kształcenie</w:t>
      </w:r>
      <w:r w:rsidRPr="00173A5C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na odległość. </w:t>
      </w:r>
    </w:p>
    <w:p w:rsidR="00707288" w:rsidRDefault="00707288" w:rsidP="0070728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173A5C">
        <w:rPr>
          <w:rFonts w:ascii="Times New Roman" w:eastAsiaTheme="minorHAnsi" w:hAnsi="Times New Roman" w:cs="Times New Roman"/>
          <w:bCs/>
          <w:color w:val="000000"/>
          <w:kern w:val="0"/>
          <w:sz w:val="23"/>
          <w:szCs w:val="23"/>
          <w:lang w:eastAsia="en-US" w:bidi="ar-SA"/>
        </w:rPr>
        <w:lastRenderedPageBreak/>
        <w:t>Od 25 maja br. dobrowolne konsultacje dla uczniów klasy VIII</w:t>
      </w:r>
      <w:r w:rsidRPr="00173A5C">
        <w:rPr>
          <w:rFonts w:ascii="Times New Roman" w:eastAsiaTheme="minorHAnsi" w:hAnsi="Times New Roman" w:cs="Times New Roman"/>
          <w:b/>
          <w:bCs/>
          <w:color w:val="000000"/>
          <w:kern w:val="0"/>
          <w:sz w:val="23"/>
          <w:szCs w:val="23"/>
          <w:lang w:eastAsia="en-US" w:bidi="ar-SA"/>
        </w:rPr>
        <w:t xml:space="preserve"> </w:t>
      </w:r>
      <w:r w:rsidRPr="00173A5C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na terenie szkoły ze wszystkich przedmiotów, w szczególności z tych przedmiotów, z których od 16 do18 czerwca będą zdawać egzamin ósmoklasisty. </w:t>
      </w:r>
    </w:p>
    <w:p w:rsidR="00707288" w:rsidRDefault="00707288" w:rsidP="0070728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 w:rsidRPr="00173A5C">
        <w:rPr>
          <w:rFonts w:ascii="Times New Roman" w:eastAsiaTheme="minorHAnsi" w:hAnsi="Times New Roman" w:cs="Times New Roman"/>
          <w:bCs/>
          <w:color w:val="000000"/>
          <w:kern w:val="0"/>
          <w:sz w:val="23"/>
          <w:szCs w:val="23"/>
          <w:lang w:eastAsia="en-US" w:bidi="ar-SA"/>
        </w:rPr>
        <w:t xml:space="preserve">Od 1 czerwca </w:t>
      </w:r>
      <w:r w:rsidRPr="00173A5C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br. dobrowolne konsultacje dla uczniów pozostałych klas. </w:t>
      </w:r>
    </w:p>
    <w:p w:rsidR="00707288" w:rsidRPr="00173A5C" w:rsidRDefault="00707288" w:rsidP="00707288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Zapisy na dany rodzaj zajęć powinny odbywać się indywidualnie przez dziennik </w:t>
      </w:r>
      <w:proofErr w:type="spellStart"/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Librus</w:t>
      </w:r>
      <w:proofErr w:type="spellEnd"/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.</w:t>
      </w:r>
    </w:p>
    <w:p w:rsidR="00707288" w:rsidRPr="00173A5C" w:rsidRDefault="00707288" w:rsidP="00707288">
      <w:pPr>
        <w:jc w:val="both"/>
        <w:rPr>
          <w:rFonts w:ascii="Times New Roman" w:hAnsi="Times New Roman" w:cs="Times New Roman"/>
        </w:rPr>
      </w:pPr>
    </w:p>
    <w:p w:rsidR="00707288" w:rsidRDefault="00707288" w:rsidP="00707288">
      <w:pPr>
        <w:jc w:val="both"/>
        <w:rPr>
          <w:rFonts w:ascii="Times New Roman" w:hAnsi="Times New Roman" w:cs="Times New Roman"/>
        </w:rPr>
      </w:pPr>
      <w:r w:rsidRPr="00173A5C">
        <w:rPr>
          <w:rFonts w:ascii="Times New Roman" w:hAnsi="Times New Roman" w:cs="Times New Roman"/>
        </w:rPr>
        <w:t xml:space="preserve">                                                        § 2. </w:t>
      </w:r>
    </w:p>
    <w:p w:rsidR="00707288" w:rsidRPr="00173A5C" w:rsidRDefault="00707288" w:rsidP="00707288">
      <w:pPr>
        <w:jc w:val="both"/>
        <w:rPr>
          <w:rFonts w:ascii="Times New Roman" w:hAnsi="Times New Roman" w:cs="Times New Roman"/>
        </w:rPr>
      </w:pPr>
    </w:p>
    <w:p w:rsidR="00707288" w:rsidRPr="00173A5C" w:rsidRDefault="00707288" w:rsidP="00707288">
      <w:pPr>
        <w:jc w:val="both"/>
        <w:rPr>
          <w:rFonts w:ascii="Times New Roman" w:hAnsi="Times New Roman" w:cs="Times New Roman"/>
        </w:rPr>
      </w:pPr>
      <w:r w:rsidRPr="00173A5C">
        <w:rPr>
          <w:rFonts w:ascii="Times New Roman" w:hAnsi="Times New Roman" w:cs="Times New Roman"/>
        </w:rPr>
        <w:t>W związku z powyższym wprowadzam w życie następujące procedury:</w:t>
      </w:r>
    </w:p>
    <w:p w:rsidR="00707288" w:rsidRPr="00173A5C" w:rsidRDefault="00707288" w:rsidP="00707288">
      <w:pPr>
        <w:jc w:val="both"/>
        <w:rPr>
          <w:rFonts w:ascii="Times New Roman" w:hAnsi="Times New Roman" w:cs="Times New Roman"/>
        </w:rPr>
      </w:pPr>
    </w:p>
    <w:p w:rsidR="00707288" w:rsidRPr="00173A5C" w:rsidRDefault="00707288" w:rsidP="00707288">
      <w:pPr>
        <w:widowControl w:val="0"/>
        <w:autoSpaceDN w:val="0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707288" w:rsidRPr="00173A5C" w:rsidRDefault="00707288" w:rsidP="00707288">
      <w:pPr>
        <w:widowControl w:val="0"/>
        <w:autoSpaceDN w:val="0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1. </w:t>
      </w:r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eastAsia="ja-JP" w:bidi="fa-IR"/>
        </w:rPr>
        <w:t>Procedura dotycząca zasad h</w:t>
      </w:r>
      <w:r w:rsidRPr="00173A5C">
        <w:rPr>
          <w:rFonts w:ascii="Times New Roman" w:eastAsia="OpenSans-Regular" w:hAnsi="Times New Roman" w:cs="Times New Roman"/>
          <w:bCs/>
          <w:color w:val="000000"/>
          <w:kern w:val="3"/>
          <w:shd w:val="clear" w:color="auto" w:fill="FFFFFF"/>
          <w:lang w:eastAsia="ja-JP" w:bidi="fa-IR"/>
        </w:rPr>
        <w:t xml:space="preserve">igieny, czyszczenia i dezynfekcji pomieszczeń i powierzchni </w:t>
      </w:r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eastAsia="ja-JP" w:bidi="fa-IR"/>
        </w:rPr>
        <w:t xml:space="preserve"> w szkołach podstawowych oraz zespołach szkolno-przedszkolnych w Mikołowie. Szkoła Podstawowa nr 8 im. Wojciecha Korfantego w Mikołowie.</w:t>
      </w:r>
    </w:p>
    <w:p w:rsidR="00707288" w:rsidRPr="00C534ED" w:rsidRDefault="00707288" w:rsidP="00707288">
      <w:pPr>
        <w:widowControl w:val="0"/>
        <w:autoSpaceDN w:val="0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</w:p>
    <w:p w:rsidR="00707288" w:rsidRPr="00C534ED" w:rsidRDefault="00707288" w:rsidP="00707288">
      <w:pPr>
        <w:widowControl w:val="0"/>
        <w:autoSpaceDN w:val="0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>2.</w:t>
      </w:r>
      <w:r w:rsidRPr="00173A5C">
        <w:rPr>
          <w:rFonts w:ascii="Times New Roman" w:eastAsia="Andale Sans UI" w:hAnsi="Times New Roman" w:cs="Times New Roman"/>
          <w:color w:val="000000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>Procedura</w:t>
      </w:r>
      <w:proofErr w:type="spellEnd"/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>dotycząca</w:t>
      </w:r>
      <w:proofErr w:type="spellEnd"/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>zasad</w:t>
      </w:r>
      <w:proofErr w:type="spellEnd"/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>higieny</w:t>
      </w:r>
      <w:proofErr w:type="spellEnd"/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 xml:space="preserve"> na </w:t>
      </w:r>
      <w:proofErr w:type="spellStart"/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>placach</w:t>
      </w:r>
      <w:proofErr w:type="spellEnd"/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>zabaw</w:t>
      </w:r>
      <w:proofErr w:type="spellEnd"/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>oraz</w:t>
      </w:r>
      <w:proofErr w:type="spellEnd"/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>boiskach</w:t>
      </w:r>
      <w:proofErr w:type="spellEnd"/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>szkołach</w:t>
      </w:r>
      <w:proofErr w:type="spellEnd"/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>podstawowych</w:t>
      </w:r>
      <w:proofErr w:type="spellEnd"/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>oraz</w:t>
      </w:r>
      <w:proofErr w:type="spellEnd"/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>zespołach</w:t>
      </w:r>
      <w:proofErr w:type="spellEnd"/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>szkolno-przedszkolnych</w:t>
      </w:r>
      <w:proofErr w:type="spellEnd"/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>Mikołowie</w:t>
      </w:r>
      <w:proofErr w:type="spellEnd"/>
    </w:p>
    <w:p w:rsidR="00707288" w:rsidRPr="00C534ED" w:rsidRDefault="00707288" w:rsidP="00707288">
      <w:pPr>
        <w:widowControl w:val="0"/>
        <w:autoSpaceDN w:val="0"/>
        <w:jc w:val="both"/>
        <w:textAlignment w:val="baseline"/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</w:pPr>
      <w:proofErr w:type="spellStart"/>
      <w:r w:rsidRPr="00C534ED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>Szkoła</w:t>
      </w:r>
      <w:proofErr w:type="spellEnd"/>
      <w:r w:rsidRPr="00C534ED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C534ED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>Podstawowa</w:t>
      </w:r>
      <w:proofErr w:type="spellEnd"/>
      <w:r w:rsidRPr="00C534ED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C534ED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>nr</w:t>
      </w:r>
      <w:proofErr w:type="spellEnd"/>
      <w:r w:rsidRPr="00C534ED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 xml:space="preserve"> 8 im. </w:t>
      </w:r>
      <w:proofErr w:type="spellStart"/>
      <w:r w:rsidRPr="00C534ED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>Wojciecha</w:t>
      </w:r>
      <w:proofErr w:type="spellEnd"/>
      <w:r w:rsidRPr="00C534ED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 xml:space="preserve"> </w:t>
      </w:r>
      <w:proofErr w:type="spellStart"/>
      <w:r w:rsidRPr="00C534ED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>Korfantego</w:t>
      </w:r>
      <w:proofErr w:type="spellEnd"/>
      <w:r w:rsidRPr="00C534ED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 xml:space="preserve"> w </w:t>
      </w:r>
      <w:proofErr w:type="spellStart"/>
      <w:r w:rsidRPr="00C534ED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>Mikołowie</w:t>
      </w:r>
      <w:proofErr w:type="spellEnd"/>
      <w:r w:rsidRPr="00C534ED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val="de-DE" w:eastAsia="ja-JP" w:bidi="fa-IR"/>
        </w:rPr>
        <w:t>.</w:t>
      </w:r>
    </w:p>
    <w:p w:rsidR="00707288" w:rsidRPr="00173A5C" w:rsidRDefault="00707288" w:rsidP="00707288">
      <w:pPr>
        <w:widowControl w:val="0"/>
        <w:autoSpaceDN w:val="0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lang w:val="de-DE" w:eastAsia="ja-JP" w:bidi="fa-IR"/>
        </w:rPr>
      </w:pPr>
    </w:p>
    <w:p w:rsidR="00707288" w:rsidRPr="00C534ED" w:rsidRDefault="00707288" w:rsidP="00707288">
      <w:pPr>
        <w:widowControl w:val="0"/>
        <w:autoSpaceDN w:val="0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>3.</w:t>
      </w:r>
      <w:r w:rsidRPr="00173A5C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 xml:space="preserve"> </w:t>
      </w:r>
      <w:r w:rsidRPr="00173A5C">
        <w:rPr>
          <w:rFonts w:ascii="Times New Roman" w:eastAsia="Andale Sans UI" w:hAnsi="Times New Roman" w:cs="Times New Roman"/>
          <w:bCs/>
          <w:color w:val="000000"/>
          <w:kern w:val="3"/>
          <w:lang w:eastAsia="ja-JP" w:bidi="fa-IR"/>
        </w:rPr>
        <w:t>Procedura dotycząca postępowania w sytuacji podejrzenia wystąpienia zakażenia u dziecka uczęszczającego do szkoły podstawowej lub zespołu szkolno-przedszkolnych w Mikołowie</w:t>
      </w:r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>Szkoła</w:t>
      </w:r>
      <w:proofErr w:type="spellEnd"/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>Podstawowa</w:t>
      </w:r>
      <w:proofErr w:type="spellEnd"/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>nr</w:t>
      </w:r>
      <w:proofErr w:type="spellEnd"/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8 im. </w:t>
      </w:r>
      <w:proofErr w:type="spellStart"/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>Wojciecha</w:t>
      </w:r>
      <w:proofErr w:type="spellEnd"/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>Korfantego</w:t>
      </w:r>
      <w:proofErr w:type="spellEnd"/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w </w:t>
      </w:r>
      <w:proofErr w:type="spellStart"/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>Mikołowie</w:t>
      </w:r>
      <w:proofErr w:type="spellEnd"/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>.</w:t>
      </w:r>
    </w:p>
    <w:p w:rsidR="00707288" w:rsidRPr="00C534ED" w:rsidRDefault="00707288" w:rsidP="00707288">
      <w:pPr>
        <w:widowControl w:val="0"/>
        <w:autoSpaceDN w:val="0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707288" w:rsidRPr="00C534ED" w:rsidRDefault="00707288" w:rsidP="00707288">
      <w:pPr>
        <w:widowControl w:val="0"/>
        <w:autoSpaceDN w:val="0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  <w:r w:rsidRPr="00173A5C">
        <w:rPr>
          <w:rFonts w:ascii="Times New Roman" w:eastAsia="Andale Sans UI" w:hAnsi="Times New Roman" w:cs="Times New Roman"/>
          <w:bCs/>
          <w:color w:val="000000"/>
          <w:kern w:val="3"/>
          <w:lang w:eastAsia="ja-JP" w:bidi="fa-IR"/>
        </w:rPr>
        <w:t>4.</w:t>
      </w:r>
      <w:r w:rsidRPr="00173A5C">
        <w:rPr>
          <w:rFonts w:ascii="Times New Roman" w:eastAsia="Andale Sans UI" w:hAnsi="Times New Roman" w:cs="Times New Roman"/>
          <w:color w:val="000000"/>
          <w:kern w:val="3"/>
          <w:lang w:eastAsia="ja-JP" w:bidi="fa-IR"/>
        </w:rPr>
        <w:t xml:space="preserve"> </w:t>
      </w:r>
      <w:r w:rsidRPr="00173A5C">
        <w:rPr>
          <w:rFonts w:ascii="Times New Roman" w:eastAsia="Andale Sans UI" w:hAnsi="Times New Roman" w:cs="Times New Roman"/>
          <w:bCs/>
          <w:color w:val="000000"/>
          <w:kern w:val="3"/>
          <w:lang w:eastAsia="ja-JP" w:bidi="fa-IR"/>
        </w:rPr>
        <w:t xml:space="preserve">Procedura dotycząca zasad postępowania z zakażonym pracownikiem </w:t>
      </w:r>
      <w:r w:rsidRPr="00173A5C">
        <w:rPr>
          <w:rFonts w:ascii="Times New Roman" w:eastAsia="Andale Sans UI" w:hAnsi="Times New Roman" w:cs="Times New Roman"/>
          <w:bCs/>
          <w:color w:val="000000"/>
          <w:kern w:val="3"/>
          <w:lang w:eastAsia="ja-JP" w:bidi="fa-IR"/>
        </w:rPr>
        <w:br/>
      </w:r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eastAsia="ja-JP" w:bidi="fa-IR"/>
        </w:rPr>
        <w:t xml:space="preserve">w szkołach podstawowych oraz zespołach szkolno-przedszkolnych </w:t>
      </w:r>
      <w:r w:rsidRPr="00173A5C">
        <w:rPr>
          <w:rFonts w:ascii="Times New Roman" w:eastAsia="Andale Sans UI" w:hAnsi="Times New Roman" w:cs="Times New Roman"/>
          <w:bCs/>
          <w:color w:val="000000"/>
          <w:kern w:val="3"/>
          <w:shd w:val="clear" w:color="auto" w:fill="FFFFFF"/>
          <w:lang w:eastAsia="ja-JP" w:bidi="fa-IR"/>
        </w:rPr>
        <w:br/>
        <w:t>w Mikołowie</w:t>
      </w:r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>Szkoła</w:t>
      </w:r>
      <w:proofErr w:type="spellEnd"/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>Podstawowa</w:t>
      </w:r>
      <w:proofErr w:type="spellEnd"/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>nr</w:t>
      </w:r>
      <w:proofErr w:type="spellEnd"/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8 im. </w:t>
      </w:r>
      <w:proofErr w:type="spellStart"/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>Wojciecha</w:t>
      </w:r>
      <w:proofErr w:type="spellEnd"/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>Korfantego</w:t>
      </w:r>
      <w:proofErr w:type="spellEnd"/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 xml:space="preserve"> w </w:t>
      </w:r>
      <w:proofErr w:type="spellStart"/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>Mikołowie</w:t>
      </w:r>
      <w:proofErr w:type="spellEnd"/>
      <w:r w:rsidRPr="00C534ED">
        <w:rPr>
          <w:rFonts w:ascii="Times New Roman" w:eastAsia="Andale Sans UI" w:hAnsi="Times New Roman" w:cs="Times New Roman"/>
          <w:kern w:val="3"/>
          <w:lang w:val="de-DE" w:eastAsia="ja-JP" w:bidi="fa-IR"/>
        </w:rPr>
        <w:t>.</w:t>
      </w:r>
    </w:p>
    <w:p w:rsidR="00707288" w:rsidRPr="00C534ED" w:rsidRDefault="00707288" w:rsidP="00707288">
      <w:pPr>
        <w:widowControl w:val="0"/>
        <w:autoSpaceDN w:val="0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707288" w:rsidRPr="00173A5C" w:rsidRDefault="00707288" w:rsidP="00707288">
      <w:pPr>
        <w:pStyle w:val="Standard"/>
        <w:rPr>
          <w:rFonts w:cs="Times New Roman"/>
          <w:lang w:val="de-DE"/>
        </w:rPr>
      </w:pPr>
      <w:r w:rsidRPr="00173A5C">
        <w:rPr>
          <w:rFonts w:cs="Times New Roman"/>
          <w:lang w:val="de-DE"/>
        </w:rPr>
        <w:t>5.</w:t>
      </w:r>
      <w:r w:rsidRPr="00173A5C">
        <w:rPr>
          <w:rFonts w:cs="Times New Roman"/>
          <w:shd w:val="clear" w:color="auto" w:fill="FFFFFF"/>
        </w:rPr>
        <w:t xml:space="preserve"> </w:t>
      </w:r>
      <w:r w:rsidRPr="00173A5C">
        <w:rPr>
          <w:rStyle w:val="StrongEmphasis"/>
          <w:rFonts w:cs="Times New Roman"/>
          <w:shd w:val="clear" w:color="auto" w:fill="FFFFFF"/>
        </w:rPr>
        <w:t xml:space="preserve">Procedura żywienia  </w:t>
      </w:r>
      <w:r w:rsidRPr="00173A5C">
        <w:rPr>
          <w:rStyle w:val="StrongEmphasis"/>
          <w:rFonts w:cs="Times New Roman"/>
          <w:color w:val="000000"/>
          <w:shd w:val="clear" w:color="auto" w:fill="FFFFFF"/>
        </w:rPr>
        <w:t xml:space="preserve">w szkołach podstawowych oraz zespołach szkolno-przedszkolnych w Mikołowie. </w:t>
      </w:r>
      <w:proofErr w:type="spellStart"/>
      <w:r w:rsidRPr="00173A5C">
        <w:rPr>
          <w:rFonts w:cs="Times New Roman"/>
          <w:lang w:val="de-DE"/>
        </w:rPr>
        <w:t>Szkoła</w:t>
      </w:r>
      <w:proofErr w:type="spellEnd"/>
      <w:r w:rsidRPr="00173A5C">
        <w:rPr>
          <w:rFonts w:cs="Times New Roman"/>
          <w:lang w:val="de-DE"/>
        </w:rPr>
        <w:t xml:space="preserve"> </w:t>
      </w:r>
      <w:proofErr w:type="spellStart"/>
      <w:r w:rsidRPr="00173A5C">
        <w:rPr>
          <w:rFonts w:cs="Times New Roman"/>
          <w:lang w:val="de-DE"/>
        </w:rPr>
        <w:t>Podstawowa</w:t>
      </w:r>
      <w:proofErr w:type="spellEnd"/>
      <w:r w:rsidRPr="00173A5C">
        <w:rPr>
          <w:rFonts w:cs="Times New Roman"/>
          <w:lang w:val="de-DE"/>
        </w:rPr>
        <w:t xml:space="preserve"> </w:t>
      </w:r>
      <w:proofErr w:type="spellStart"/>
      <w:r w:rsidRPr="00173A5C">
        <w:rPr>
          <w:rFonts w:cs="Times New Roman"/>
          <w:lang w:val="de-DE"/>
        </w:rPr>
        <w:t>nr</w:t>
      </w:r>
      <w:proofErr w:type="spellEnd"/>
      <w:r w:rsidRPr="00173A5C">
        <w:rPr>
          <w:rFonts w:cs="Times New Roman"/>
          <w:lang w:val="de-DE"/>
        </w:rPr>
        <w:t xml:space="preserve"> 8 im. </w:t>
      </w:r>
      <w:proofErr w:type="spellStart"/>
      <w:r w:rsidRPr="00173A5C">
        <w:rPr>
          <w:rFonts w:cs="Times New Roman"/>
          <w:lang w:val="de-DE"/>
        </w:rPr>
        <w:t>Wojciecha</w:t>
      </w:r>
      <w:proofErr w:type="spellEnd"/>
      <w:r w:rsidRPr="00173A5C">
        <w:rPr>
          <w:rFonts w:cs="Times New Roman"/>
          <w:lang w:val="de-DE"/>
        </w:rPr>
        <w:t xml:space="preserve"> </w:t>
      </w:r>
      <w:proofErr w:type="spellStart"/>
      <w:r w:rsidRPr="00173A5C">
        <w:rPr>
          <w:rFonts w:cs="Times New Roman"/>
          <w:lang w:val="de-DE"/>
        </w:rPr>
        <w:t>Korfantego</w:t>
      </w:r>
      <w:proofErr w:type="spellEnd"/>
      <w:r w:rsidRPr="00173A5C">
        <w:rPr>
          <w:rFonts w:cs="Times New Roman"/>
          <w:lang w:val="de-DE"/>
        </w:rPr>
        <w:t xml:space="preserve"> w </w:t>
      </w:r>
      <w:proofErr w:type="spellStart"/>
      <w:r w:rsidRPr="00173A5C">
        <w:rPr>
          <w:rFonts w:cs="Times New Roman"/>
          <w:lang w:val="de-DE"/>
        </w:rPr>
        <w:t>Mikołowie</w:t>
      </w:r>
      <w:proofErr w:type="spellEnd"/>
      <w:r w:rsidRPr="00173A5C">
        <w:rPr>
          <w:rFonts w:cs="Times New Roman"/>
          <w:lang w:val="de-DE"/>
        </w:rPr>
        <w:t>.</w:t>
      </w:r>
    </w:p>
    <w:p w:rsidR="00707288" w:rsidRPr="00C534ED" w:rsidRDefault="00707288" w:rsidP="00707288">
      <w:pPr>
        <w:widowControl w:val="0"/>
        <w:autoSpaceDN w:val="0"/>
        <w:jc w:val="both"/>
        <w:textAlignment w:val="baseline"/>
        <w:rPr>
          <w:rFonts w:ascii="Times New Roman" w:eastAsia="Andale Sans UI" w:hAnsi="Times New Roman" w:cs="Times New Roman"/>
          <w:kern w:val="3"/>
          <w:lang w:val="de-DE" w:eastAsia="ja-JP" w:bidi="fa-IR"/>
        </w:rPr>
      </w:pPr>
    </w:p>
    <w:p w:rsidR="00707288" w:rsidRPr="00173A5C" w:rsidRDefault="00707288" w:rsidP="00707288">
      <w:pPr>
        <w:jc w:val="both"/>
        <w:rPr>
          <w:rFonts w:ascii="Times New Roman" w:hAnsi="Times New Roman" w:cs="Times New Roman"/>
          <w:lang w:val="de-DE"/>
        </w:rPr>
      </w:pPr>
    </w:p>
    <w:p w:rsidR="00707288" w:rsidRPr="00173A5C" w:rsidRDefault="00707288" w:rsidP="00707288">
      <w:pPr>
        <w:jc w:val="both"/>
        <w:rPr>
          <w:rFonts w:ascii="Times New Roman" w:hAnsi="Times New Roman" w:cs="Times New Roman"/>
        </w:rPr>
      </w:pPr>
    </w:p>
    <w:p w:rsidR="00707288" w:rsidRPr="00173A5C" w:rsidRDefault="00707288" w:rsidP="00707288">
      <w:pPr>
        <w:jc w:val="both"/>
        <w:rPr>
          <w:rFonts w:ascii="Times New Roman" w:hAnsi="Times New Roman" w:cs="Times New Roman"/>
        </w:rPr>
      </w:pPr>
      <w:r w:rsidRPr="00173A5C">
        <w:rPr>
          <w:rFonts w:ascii="Times New Roman" w:hAnsi="Times New Roman" w:cs="Times New Roman"/>
        </w:rPr>
        <w:t>§ 3. Zarządzenie wchodzi w życie z dniem jego podpisania.</w:t>
      </w:r>
    </w:p>
    <w:p w:rsidR="00707288" w:rsidRPr="00173A5C" w:rsidRDefault="00707288" w:rsidP="00707288">
      <w:pPr>
        <w:jc w:val="both"/>
        <w:rPr>
          <w:rFonts w:ascii="Times New Roman" w:hAnsi="Times New Roman" w:cs="Times New Roman"/>
        </w:rPr>
      </w:pPr>
    </w:p>
    <w:p w:rsidR="00707288" w:rsidRPr="00173A5C" w:rsidRDefault="00707288" w:rsidP="00707288">
      <w:pPr>
        <w:rPr>
          <w:rFonts w:ascii="Times New Roman" w:hAnsi="Times New Roman" w:cs="Times New Roman"/>
        </w:rPr>
      </w:pPr>
    </w:p>
    <w:p w:rsidR="00707288" w:rsidRPr="00173A5C" w:rsidRDefault="00707288" w:rsidP="00707288">
      <w:pPr>
        <w:rPr>
          <w:rFonts w:ascii="Times New Roman" w:hAnsi="Times New Roman" w:cs="Times New Roman"/>
        </w:rPr>
      </w:pPr>
      <w:r w:rsidRPr="00173A5C">
        <w:rPr>
          <w:rFonts w:ascii="Times New Roman" w:hAnsi="Times New Roman" w:cs="Times New Roman"/>
        </w:rPr>
        <w:t xml:space="preserve">                                                                                                Janina Szołtysek dyr.</w:t>
      </w:r>
    </w:p>
    <w:p w:rsidR="00707288" w:rsidRPr="00173A5C" w:rsidRDefault="00707288" w:rsidP="00707288">
      <w:pPr>
        <w:pStyle w:val="Pa21"/>
        <w:spacing w:before="20" w:after="20"/>
        <w:jc w:val="center"/>
        <w:rPr>
          <w:rFonts w:ascii="Times New Roman" w:hAnsi="Times New Roman"/>
          <w:b/>
          <w:bCs/>
        </w:rPr>
      </w:pPr>
    </w:p>
    <w:p w:rsidR="00707288" w:rsidRDefault="00707288" w:rsidP="00707288">
      <w:pPr>
        <w:pStyle w:val="Pa21"/>
        <w:spacing w:before="20" w:after="20"/>
        <w:jc w:val="center"/>
        <w:rPr>
          <w:rFonts w:ascii="Times New Roman" w:hAnsi="Times New Roman"/>
          <w:b/>
          <w:bCs/>
        </w:rPr>
      </w:pPr>
    </w:p>
    <w:p w:rsidR="00707288" w:rsidRDefault="00707288" w:rsidP="00707288">
      <w:pPr>
        <w:pStyle w:val="Pa21"/>
        <w:spacing w:before="20" w:after="20"/>
        <w:jc w:val="center"/>
        <w:rPr>
          <w:rFonts w:ascii="Times New Roman" w:hAnsi="Times New Roman"/>
          <w:b/>
          <w:bCs/>
        </w:rPr>
      </w:pPr>
    </w:p>
    <w:p w:rsidR="00707288" w:rsidRDefault="00707288" w:rsidP="00707288">
      <w:pPr>
        <w:pStyle w:val="Pa21"/>
        <w:spacing w:before="20" w:after="20"/>
        <w:jc w:val="center"/>
        <w:rPr>
          <w:rFonts w:ascii="Times New Roman" w:hAnsi="Times New Roman"/>
          <w:b/>
          <w:bCs/>
        </w:rPr>
      </w:pPr>
    </w:p>
    <w:p w:rsidR="00707288" w:rsidRDefault="00707288" w:rsidP="00707288">
      <w:pPr>
        <w:pStyle w:val="Pa21"/>
        <w:spacing w:before="20" w:after="20"/>
        <w:jc w:val="center"/>
        <w:rPr>
          <w:rFonts w:ascii="Times New Roman" w:hAnsi="Times New Roman"/>
          <w:b/>
          <w:bCs/>
        </w:rPr>
      </w:pPr>
    </w:p>
    <w:p w:rsidR="00707288" w:rsidRDefault="00707288" w:rsidP="00707288">
      <w:pPr>
        <w:pStyle w:val="Pa21"/>
        <w:spacing w:before="20" w:after="20"/>
        <w:jc w:val="center"/>
        <w:rPr>
          <w:rFonts w:ascii="Times New Roman" w:hAnsi="Times New Roman"/>
          <w:b/>
          <w:bCs/>
        </w:rPr>
      </w:pPr>
    </w:p>
    <w:p w:rsidR="00707288" w:rsidRDefault="00707288" w:rsidP="00707288">
      <w:pPr>
        <w:pStyle w:val="Pa21"/>
        <w:spacing w:before="20" w:after="20"/>
        <w:jc w:val="center"/>
        <w:rPr>
          <w:rFonts w:ascii="Times New Roman" w:hAnsi="Times New Roman"/>
          <w:b/>
          <w:bCs/>
        </w:rPr>
      </w:pPr>
    </w:p>
    <w:p w:rsidR="00707288" w:rsidRDefault="00707288" w:rsidP="00707288">
      <w:pPr>
        <w:pStyle w:val="Pa21"/>
        <w:spacing w:before="20" w:after="20"/>
        <w:jc w:val="center"/>
        <w:rPr>
          <w:rFonts w:ascii="Times New Roman" w:hAnsi="Times New Roman"/>
          <w:b/>
          <w:bCs/>
        </w:rPr>
      </w:pPr>
    </w:p>
    <w:p w:rsidR="00707288" w:rsidRDefault="00707288" w:rsidP="00707288">
      <w:pPr>
        <w:pStyle w:val="Pa21"/>
        <w:spacing w:before="20" w:after="20"/>
        <w:jc w:val="center"/>
        <w:rPr>
          <w:rFonts w:ascii="Times New Roman" w:hAnsi="Times New Roman"/>
          <w:b/>
          <w:bCs/>
        </w:rPr>
      </w:pPr>
    </w:p>
    <w:p w:rsidR="00707288" w:rsidRDefault="00707288" w:rsidP="00707288">
      <w:pPr>
        <w:pStyle w:val="Pa21"/>
        <w:spacing w:before="20" w:after="20"/>
        <w:jc w:val="center"/>
        <w:rPr>
          <w:rFonts w:ascii="Times New Roman" w:hAnsi="Times New Roman"/>
          <w:b/>
          <w:bCs/>
        </w:rPr>
      </w:pPr>
    </w:p>
    <w:p w:rsidR="00707288" w:rsidRDefault="00707288" w:rsidP="00707288">
      <w:pPr>
        <w:pStyle w:val="Pa21"/>
        <w:spacing w:before="20" w:after="20"/>
        <w:jc w:val="center"/>
        <w:rPr>
          <w:rFonts w:ascii="Times New Roman" w:hAnsi="Times New Roman"/>
          <w:b/>
          <w:bCs/>
        </w:rPr>
      </w:pPr>
    </w:p>
    <w:p w:rsidR="00707288" w:rsidRDefault="00707288" w:rsidP="00707288">
      <w:pPr>
        <w:pStyle w:val="Pa21"/>
        <w:spacing w:before="20" w:after="20"/>
        <w:jc w:val="center"/>
        <w:rPr>
          <w:rFonts w:ascii="Times New Roman" w:hAnsi="Times New Roman"/>
          <w:b/>
          <w:bCs/>
        </w:rPr>
      </w:pPr>
    </w:p>
    <w:p w:rsidR="00B3229F" w:rsidRDefault="00B3229F">
      <w:bookmarkStart w:id="0" w:name="_GoBack"/>
      <w:bookmarkEnd w:id="0"/>
    </w:p>
    <w:sectPr w:rsidR="00B3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TimesNewRomanPS-ItalicMT">
    <w:charset w:val="00"/>
    <w:family w:val="script"/>
    <w:pitch w:val="default"/>
  </w:font>
  <w:font w:name="OpenSans-Regular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9C0"/>
    <w:multiLevelType w:val="multilevel"/>
    <w:tmpl w:val="549410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0D57A94"/>
    <w:multiLevelType w:val="multilevel"/>
    <w:tmpl w:val="B50057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20D37994"/>
    <w:multiLevelType w:val="multilevel"/>
    <w:tmpl w:val="DA30E5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2CC06F61"/>
    <w:multiLevelType w:val="multilevel"/>
    <w:tmpl w:val="787217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3D423BCD"/>
    <w:multiLevelType w:val="hybridMultilevel"/>
    <w:tmpl w:val="6E24BB5C"/>
    <w:lvl w:ilvl="0" w:tplc="EC7C0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C5637"/>
    <w:multiLevelType w:val="multilevel"/>
    <w:tmpl w:val="6E9845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70E131D8"/>
    <w:multiLevelType w:val="multilevel"/>
    <w:tmpl w:val="B922DC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88"/>
    <w:rsid w:val="00035CF9"/>
    <w:rsid w:val="003323EE"/>
    <w:rsid w:val="003D400D"/>
    <w:rsid w:val="00707288"/>
    <w:rsid w:val="00B3229F"/>
    <w:rsid w:val="00BB28D3"/>
    <w:rsid w:val="00C0114D"/>
    <w:rsid w:val="00FF2F2F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953F7-70DD-4E9C-8E70-F47CAE3D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288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7288"/>
    <w:pPr>
      <w:suppressAutoHyphens/>
      <w:autoSpaceDE w:val="0"/>
      <w:spacing w:after="0" w:line="240" w:lineRule="auto"/>
    </w:pPr>
    <w:rPr>
      <w:rFonts w:ascii="Trebuchet MS" w:eastAsia="Times New Roman" w:hAnsi="Trebuchet MS" w:cs="Trebuchet MS"/>
      <w:color w:val="000000"/>
      <w:kern w:val="2"/>
      <w:sz w:val="24"/>
      <w:szCs w:val="24"/>
      <w:lang w:eastAsia="zh-CN"/>
    </w:rPr>
  </w:style>
  <w:style w:type="paragraph" w:customStyle="1" w:styleId="Pa21">
    <w:name w:val="Pa21"/>
    <w:basedOn w:val="Default"/>
    <w:next w:val="Default"/>
    <w:rsid w:val="00707288"/>
    <w:pPr>
      <w:spacing w:line="241" w:lineRule="atLeast"/>
    </w:pPr>
    <w:rPr>
      <w:rFonts w:cs="Times New Roman"/>
      <w:color w:val="auto"/>
    </w:rPr>
  </w:style>
  <w:style w:type="paragraph" w:customStyle="1" w:styleId="Standard">
    <w:name w:val="Standard"/>
    <w:rsid w:val="007072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Textbody">
    <w:name w:val="Text body"/>
    <w:basedOn w:val="Standard"/>
    <w:rsid w:val="00707288"/>
    <w:pPr>
      <w:spacing w:after="120"/>
    </w:pPr>
  </w:style>
  <w:style w:type="character" w:customStyle="1" w:styleId="StrongEmphasis">
    <w:name w:val="Strong Emphasis"/>
    <w:rsid w:val="00707288"/>
    <w:rPr>
      <w:b/>
      <w:bCs/>
    </w:rPr>
  </w:style>
  <w:style w:type="paragraph" w:styleId="Akapitzlist">
    <w:name w:val="List Paragraph"/>
    <w:basedOn w:val="Normalny"/>
    <w:uiPriority w:val="34"/>
    <w:qFormat/>
    <w:rsid w:val="0070728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8 Mikołów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SP8Mikołów</dc:creator>
  <cp:keywords/>
  <dc:description/>
  <cp:lastModifiedBy>SP8Mikołów</cp:lastModifiedBy>
  <cp:revision>1</cp:revision>
  <dcterms:created xsi:type="dcterms:W3CDTF">2020-05-20T18:42:00Z</dcterms:created>
  <dcterms:modified xsi:type="dcterms:W3CDTF">2020-05-20T18:43:00Z</dcterms:modified>
</cp:coreProperties>
</file>