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22EA" w14:textId="67CC034B" w:rsidR="002A5EED" w:rsidRPr="002A5EED" w:rsidRDefault="002A5EED">
      <w:pPr>
        <w:rPr>
          <w:b/>
          <w:noProof/>
        </w:rPr>
      </w:pPr>
      <w:r w:rsidRPr="002A5EED">
        <w:rPr>
          <w:b/>
          <w:noProof/>
        </w:rPr>
        <w:t>Žádost zákonného zástupce žáka ZŠ – škola byla uzavřena 14. 10. 2020 z rozhodnutí MŠMT.</w:t>
      </w:r>
    </w:p>
    <w:p w14:paraId="7F1AC318" w14:textId="6E799601" w:rsidR="00BA6F28" w:rsidRDefault="002A5E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65DA3" wp14:editId="343BA018">
                <wp:simplePos x="0" y="0"/>
                <wp:positionH relativeFrom="column">
                  <wp:posOffset>4405977</wp:posOffset>
                </wp:positionH>
                <wp:positionV relativeFrom="paragraph">
                  <wp:posOffset>324369</wp:posOffset>
                </wp:positionV>
                <wp:extent cx="2369127" cy="755015"/>
                <wp:effectExtent l="1733550" t="19050" r="31750" b="45085"/>
                <wp:wrapNone/>
                <wp:docPr id="2" name="Řečová bublina: ováln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27" cy="755015"/>
                        </a:xfrm>
                        <a:prstGeom prst="wedgeEllipseCallout">
                          <a:avLst>
                            <a:gd name="adj1" fmla="val -121199"/>
                            <a:gd name="adj2" fmla="val -4117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B2143" w14:textId="5417381C" w:rsidR="002A5EED" w:rsidRPr="002A5EED" w:rsidRDefault="002A5EED" w:rsidP="002A5EE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vygenerujte číslo žádosti za měsíc říjen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565D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2" o:spid="_x0000_s1026" type="#_x0000_t63" style="position:absolute;margin-left:346.95pt;margin-top:25.55pt;width:186.55pt;height:5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" adj="-15379,1906" fillcolor="white [3212]" strokecolor="#1f3763 [1604]" strokeweight="1pt">
                <v:textbox>
                  <w:txbxContent>
                    <w:p w14:paraId="02BB2143" w14:textId="5417381C" w:rsidR="002A5EED" w:rsidRPr="002A5EED" w:rsidRDefault="002A5EED" w:rsidP="002A5EE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vygenerujte číslo žádosti za měsíc říjen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96ACA1" wp14:editId="04D2F58F">
            <wp:extent cx="7720689" cy="481445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17" t="12465" r="13451" b="4022"/>
                    <a:stretch/>
                  </pic:blipFill>
                  <pic:spPr bwMode="auto">
                    <a:xfrm>
                      <a:off x="0" y="0"/>
                      <a:ext cx="7749182" cy="4832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3A930" w14:textId="7CD76ECB" w:rsidR="003F6519" w:rsidRDefault="002A5EED">
      <w:pPr>
        <w:rPr>
          <w:b/>
        </w:rPr>
      </w:pPr>
      <w:r w:rsidRPr="002A5EED">
        <w:rPr>
          <w:b/>
        </w:rPr>
        <w:t xml:space="preserve">Škola je uzavřena v měsíci říjnu od 14. 10. do 23. 10. 2020. Na dny 26., 27., 29. a 30. 10. byly vyhlášeny prodloužené prázdniny MŠMT ČR. Není nám úplně jasné, jestli tyto dny budou brány jako prázdniny anebo jestli budou spadat do dnů, ve kterých máte nárok na ošetřovné. </w:t>
      </w:r>
    </w:p>
    <w:p w14:paraId="0E9EFFC1" w14:textId="77777777" w:rsidR="003F6519" w:rsidRDefault="003F6519" w:rsidP="003F6519">
      <w:pPr>
        <w:rPr>
          <w:b/>
        </w:rPr>
      </w:pPr>
      <w:r w:rsidRPr="002A5EED">
        <w:rPr>
          <w:b/>
        </w:rPr>
        <w:lastRenderedPageBreak/>
        <w:t xml:space="preserve">Žádost zákonného zástupce MŠ </w:t>
      </w:r>
      <w:r>
        <w:rPr>
          <w:b/>
        </w:rPr>
        <w:t xml:space="preserve">– </w:t>
      </w:r>
      <w:proofErr w:type="spellStart"/>
      <w:r>
        <w:rPr>
          <w:b/>
        </w:rPr>
        <w:t>Mravenečci</w:t>
      </w:r>
      <w:proofErr w:type="spellEnd"/>
      <w:r>
        <w:rPr>
          <w:b/>
        </w:rPr>
        <w:t xml:space="preserve"> od 19. 10., Žabky a Motýlci od 22. 10. – na rozhodnutí KHS stále čekáme. Čekáme také na další vyšetření zaměstnanců. Pokud se prokáže další šíření viru, budeme muset přistoupit k úplnému omezení provozu v týdnu mezi 26. 10. – 30. 10.</w:t>
      </w:r>
    </w:p>
    <w:p w14:paraId="04C6394D" w14:textId="77777777" w:rsidR="003F6519" w:rsidRDefault="003F6519" w:rsidP="003F6519">
      <w:pPr>
        <w:rPr>
          <w:b/>
        </w:rPr>
      </w:pPr>
      <w:r>
        <w:rPr>
          <w:b/>
        </w:rPr>
        <w:t xml:space="preserve">Zákonní zástupci dětí MŠ mají nárok na ošetřovné i v době školních prázdnin, pokud je zařízení uzavřeno. </w:t>
      </w:r>
    </w:p>
    <w:p w14:paraId="4390FC90" w14:textId="77777777" w:rsidR="003F6519" w:rsidRDefault="003F6519" w:rsidP="003F6519">
      <w:pPr>
        <w:rPr>
          <w:b/>
        </w:rPr>
      </w:pPr>
      <w:r w:rsidRPr="003F6519">
        <w:rPr>
          <w:b/>
          <w:color w:val="FF0000"/>
        </w:rPr>
        <w:t xml:space="preserve">Důvod částečného / úplného uzavření MŠ: </w:t>
      </w:r>
      <w:r>
        <w:rPr>
          <w:b/>
        </w:rPr>
        <w:t>Mimořádné opatření proti epidemii.</w:t>
      </w:r>
    </w:p>
    <w:p w14:paraId="6FC25E0D" w14:textId="77777777" w:rsidR="003F6519" w:rsidRPr="002A5EED" w:rsidRDefault="003F6519">
      <w:pPr>
        <w:rPr>
          <w:b/>
        </w:rPr>
      </w:pPr>
      <w:bookmarkStart w:id="0" w:name="_GoBack"/>
      <w:bookmarkEnd w:id="0"/>
    </w:p>
    <w:sectPr w:rsidR="003F6519" w:rsidRPr="002A5EED" w:rsidSect="002A5E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28"/>
    <w:rsid w:val="002A5EED"/>
    <w:rsid w:val="003F6519"/>
    <w:rsid w:val="00B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AD0C"/>
  <w15:chartTrackingRefBased/>
  <w15:docId w15:val="{567A8A3B-C1AB-4990-80B7-E51F178C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Šamanová</dc:creator>
  <cp:keywords/>
  <dc:description/>
  <cp:lastModifiedBy>Lenka Šamanová</cp:lastModifiedBy>
  <cp:revision>2</cp:revision>
  <dcterms:created xsi:type="dcterms:W3CDTF">2020-10-25T08:01:00Z</dcterms:created>
  <dcterms:modified xsi:type="dcterms:W3CDTF">2020-10-25T08:01:00Z</dcterms:modified>
</cp:coreProperties>
</file>