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FC" w:rsidRPr="003A54FC" w:rsidRDefault="003A54FC">
      <w:pPr>
        <w:rPr>
          <w:sz w:val="28"/>
          <w:szCs w:val="28"/>
        </w:rPr>
      </w:pPr>
      <w:r w:rsidRPr="003A54FC">
        <w:rPr>
          <w:sz w:val="28"/>
          <w:szCs w:val="28"/>
        </w:rPr>
        <w:t>Mapa Karier</w:t>
      </w:r>
    </w:p>
    <w:p w:rsidR="00176EA1" w:rsidRDefault="003A54FC">
      <w:hyperlink r:id="rId5" w:tgtFrame="_blank" w:history="1">
        <w:r>
          <w:rPr>
            <w:rStyle w:val="Hipercze"/>
            <w:rFonts w:ascii="Arial" w:eastAsia="Times New Roman" w:hAnsi="Arial" w:cs="Arial"/>
            <w:color w:val="1E194C"/>
            <w:sz w:val="21"/>
            <w:szCs w:val="21"/>
            <w:lang w:eastAsia="pl-PL"/>
          </w:rPr>
          <w:t>www.mapakarier.org</w:t>
        </w:r>
      </w:hyperlink>
      <w:r>
        <w:rPr>
          <w:rFonts w:ascii="Arial" w:eastAsia="Times New Roman" w:hAnsi="Arial" w:cs="Arial"/>
          <w:color w:val="1E194C"/>
          <w:sz w:val="21"/>
          <w:szCs w:val="21"/>
          <w:lang w:eastAsia="pl-PL"/>
        </w:rPr>
        <w:t> - strona Mapy Karier, a w niej:</w:t>
      </w:r>
      <w:r>
        <w:rPr>
          <w:rFonts w:ascii="Arial" w:eastAsia="Times New Roman" w:hAnsi="Arial" w:cs="Arial"/>
          <w:color w:val="1E194C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1E194C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b/>
          <w:bCs/>
          <w:color w:val="B1B1B1"/>
          <w:sz w:val="21"/>
          <w:szCs w:val="21"/>
          <w:lang w:eastAsia="pl-PL"/>
        </w:rPr>
        <w:t>- </w:t>
      </w:r>
      <w:hyperlink r:id="rId6" w:tgtFrame="_blank" w:history="1">
        <w:r>
          <w:rPr>
            <w:rStyle w:val="Hipercze"/>
            <w:rFonts w:ascii="Arial" w:eastAsia="Times New Roman" w:hAnsi="Arial" w:cs="Arial"/>
            <w:b/>
            <w:bCs/>
            <w:color w:val="1E194C"/>
            <w:sz w:val="21"/>
            <w:szCs w:val="21"/>
            <w:u w:val="none"/>
            <w:lang w:eastAsia="pl-PL"/>
          </w:rPr>
          <w:t>Ścieżki Kariery</w:t>
        </w:r>
      </w:hyperlink>
      <w:r>
        <w:rPr>
          <w:rFonts w:ascii="Arial" w:eastAsia="Times New Roman" w:hAnsi="Arial" w:cs="Arial"/>
          <w:color w:val="1E194C"/>
          <w:sz w:val="21"/>
          <w:szCs w:val="21"/>
          <w:lang w:eastAsia="pl-PL"/>
        </w:rPr>
        <w:t> - szczegółowe opisy ponad 580 zawodów wraz ze ści</w:t>
      </w:r>
      <w:r>
        <w:rPr>
          <w:rFonts w:ascii="Arial" w:eastAsia="Times New Roman" w:hAnsi="Arial" w:cs="Arial"/>
          <w:color w:val="1E194C"/>
          <w:sz w:val="21"/>
          <w:szCs w:val="21"/>
          <w:lang w:eastAsia="pl-PL"/>
        </w:rPr>
        <w:t>eżką edukacyjną i statystykami oraz nowymi zawodami</w:t>
      </w:r>
      <w:bookmarkStart w:id="0" w:name="_GoBack"/>
      <w:bookmarkEnd w:id="0"/>
      <w:r>
        <w:rPr>
          <w:rFonts w:ascii="Arial" w:eastAsia="Times New Roman" w:hAnsi="Arial" w:cs="Arial"/>
          <w:color w:val="1E194C"/>
          <w:sz w:val="21"/>
          <w:szCs w:val="21"/>
          <w:lang w:eastAsia="pl-PL"/>
        </w:rPr>
        <w:t>, m.in. </w:t>
      </w:r>
      <w:hyperlink r:id="rId7" w:tgtFrame="_blank" w:history="1">
        <w:r>
          <w:rPr>
            <w:rStyle w:val="Hipercze"/>
            <w:rFonts w:ascii="Arial" w:eastAsia="Times New Roman" w:hAnsi="Arial" w:cs="Arial"/>
            <w:color w:val="1E194C"/>
            <w:sz w:val="21"/>
            <w:szCs w:val="21"/>
            <w:u w:val="none"/>
            <w:lang w:eastAsia="pl-PL"/>
          </w:rPr>
          <w:t>audytor dostępności stron internetowych</w:t>
        </w:r>
      </w:hyperlink>
      <w:r>
        <w:rPr>
          <w:rFonts w:ascii="Arial" w:eastAsia="Times New Roman" w:hAnsi="Arial" w:cs="Arial"/>
          <w:color w:val="1E194C"/>
          <w:sz w:val="21"/>
          <w:szCs w:val="21"/>
          <w:lang w:eastAsia="pl-PL"/>
        </w:rPr>
        <w:t> i </w:t>
      </w:r>
      <w:hyperlink r:id="rId8" w:tgtFrame="_blank" w:history="1">
        <w:r>
          <w:rPr>
            <w:rStyle w:val="Hipercze"/>
            <w:rFonts w:ascii="Arial" w:eastAsia="Times New Roman" w:hAnsi="Arial" w:cs="Arial"/>
            <w:color w:val="1E194C"/>
            <w:sz w:val="21"/>
            <w:szCs w:val="21"/>
            <w:u w:val="none"/>
            <w:lang w:eastAsia="pl-PL"/>
          </w:rPr>
          <w:t>genetyk</w:t>
        </w:r>
      </w:hyperlink>
      <w:r>
        <w:rPr>
          <w:rFonts w:ascii="Arial" w:eastAsia="Times New Roman" w:hAnsi="Arial" w:cs="Arial"/>
          <w:color w:val="1E194C"/>
          <w:sz w:val="21"/>
          <w:szCs w:val="21"/>
          <w:lang w:eastAsia="pl-PL"/>
        </w:rPr>
        <w:t>;</w:t>
      </w:r>
      <w:r>
        <w:rPr>
          <w:rFonts w:ascii="Arial" w:eastAsia="Times New Roman" w:hAnsi="Arial" w:cs="Arial"/>
          <w:color w:val="1E194C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1E194C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b/>
          <w:bCs/>
          <w:color w:val="B1B1B1"/>
          <w:sz w:val="21"/>
          <w:szCs w:val="21"/>
          <w:lang w:eastAsia="pl-PL"/>
        </w:rPr>
        <w:t>- </w:t>
      </w:r>
      <w:hyperlink r:id="rId9" w:tgtFrame="_blank" w:history="1">
        <w:r>
          <w:rPr>
            <w:rStyle w:val="Hipercze"/>
            <w:rFonts w:ascii="Arial" w:eastAsia="Times New Roman" w:hAnsi="Arial" w:cs="Arial"/>
            <w:b/>
            <w:bCs/>
            <w:color w:val="1E194C"/>
            <w:sz w:val="21"/>
            <w:szCs w:val="21"/>
            <w:u w:val="none"/>
            <w:lang w:eastAsia="pl-PL"/>
          </w:rPr>
          <w:t>Miasto Zawodów</w:t>
        </w:r>
      </w:hyperlink>
      <w:r>
        <w:rPr>
          <w:rFonts w:ascii="Arial" w:eastAsia="Times New Roman" w:hAnsi="Arial" w:cs="Arial"/>
          <w:color w:val="1E194C"/>
          <w:sz w:val="21"/>
          <w:szCs w:val="21"/>
          <w:lang w:eastAsia="pl-PL"/>
        </w:rPr>
        <w:t> - animowane miasto, które można eksplorować z najmłodszymi, aby sprawdzić kto gdzie pracuje;</w:t>
      </w:r>
      <w:r>
        <w:rPr>
          <w:rFonts w:ascii="Arial" w:eastAsia="Times New Roman" w:hAnsi="Arial" w:cs="Arial"/>
          <w:color w:val="1E194C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color w:val="1E194C"/>
          <w:sz w:val="21"/>
          <w:szCs w:val="21"/>
          <w:lang w:eastAsia="pl-PL"/>
        </w:rPr>
        <w:br/>
      </w:r>
    </w:p>
    <w:sectPr w:rsidR="0017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5E"/>
    <w:rsid w:val="00176EA1"/>
    <w:rsid w:val="003A54FC"/>
    <w:rsid w:val="004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4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freshmail.mx/c/xclzxbcn6u/nl99jj5dq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freshmail.mx/c/ks65moeh1o/nl99jj5dq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nk.freshmail.mx/c/83kv41fqu9/nl99jj5dq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nk.freshmail.mx/c/mnkujfr8cq/nl99jj5dq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k.freshmail.mx/c/2a8klxk9br/nl99jj5dq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2020-05-04T18:59:00Z</dcterms:created>
  <dcterms:modified xsi:type="dcterms:W3CDTF">2020-05-04T19:03:00Z</dcterms:modified>
</cp:coreProperties>
</file>