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E4" w:rsidRDefault="008059E4" w:rsidP="008059E4">
      <w:r>
        <w:t>MAT -9.roč.</w:t>
      </w:r>
    </w:p>
    <w:p w:rsidR="008059E4" w:rsidRDefault="008059E4" w:rsidP="008059E4">
      <w:r>
        <w:t>Milí žiaci, keďže prerušenie vyučovania pokračuje až do odvolania, do daného termínu odovzdáte riešené úlohy, tie budú priebežne hodnotené.</w:t>
      </w:r>
    </w:p>
    <w:p w:rsidR="00B23577" w:rsidRDefault="00B23577" w:rsidP="00B23577">
      <w:r>
        <w:t xml:space="preserve">Na </w:t>
      </w:r>
      <w:r>
        <w:t xml:space="preserve"> </w:t>
      </w:r>
      <w:r w:rsidRPr="005C0587">
        <w:rPr>
          <w:b/>
          <w:color w:val="FF0000"/>
        </w:rPr>
        <w:t>stránke BEZKRIEDY</w:t>
      </w:r>
      <w:r>
        <w:rPr>
          <w:b/>
          <w:color w:val="FF0000"/>
        </w:rPr>
        <w:t xml:space="preserve"> </w:t>
      </w:r>
      <w:r w:rsidRPr="00B23577">
        <w:rPr>
          <w:b/>
          <w:color w:val="385623" w:themeColor="accent6" w:themeShade="80"/>
        </w:rPr>
        <w:t>máte</w:t>
      </w:r>
      <w:r>
        <w:rPr>
          <w:b/>
          <w:color w:val="FF0000"/>
        </w:rPr>
        <w:t xml:space="preserve"> </w:t>
      </w:r>
      <w:r w:rsidRPr="00B23577">
        <w:rPr>
          <w:b/>
          <w:color w:val="385623" w:themeColor="accent6" w:themeShade="80"/>
        </w:rPr>
        <w:t>dve prezentácie na podobnosť- je to študijný materiál</w:t>
      </w:r>
      <w:r>
        <w:rPr>
          <w:b/>
          <w:color w:val="385623" w:themeColor="accent6" w:themeShade="80"/>
        </w:rPr>
        <w:t>, ktorý vám pomôže pri riešení príkladov.</w:t>
      </w:r>
      <w:bookmarkStart w:id="0" w:name="_GoBack"/>
      <w:bookmarkEnd w:id="0"/>
    </w:p>
    <w:p w:rsidR="009872B6" w:rsidRDefault="005C0587" w:rsidP="008059E4">
      <w:r>
        <w:t xml:space="preserve">Riešiť na </w:t>
      </w:r>
      <w:r w:rsidRPr="005C0587">
        <w:rPr>
          <w:b/>
          <w:color w:val="FF0000"/>
        </w:rPr>
        <w:t>stránke BEZKRIEDY</w:t>
      </w:r>
      <w:r w:rsidRPr="005C0587">
        <w:rPr>
          <w:color w:val="FF0000"/>
        </w:rPr>
        <w:t xml:space="preserve"> </w:t>
      </w:r>
      <w:r w:rsidRPr="005C0587">
        <w:rPr>
          <w:b/>
          <w:i/>
        </w:rPr>
        <w:t>Podobnosť trojuholníkov</w:t>
      </w:r>
      <w:r>
        <w:t xml:space="preserve"> – každý si vyberie príklady iba jednej skupiny A alebo B, do zošita ich vypočíta, aj náčrt a vyriešené odošlete mailom do </w:t>
      </w:r>
      <w:r w:rsidRPr="005C0587">
        <w:rPr>
          <w:b/>
          <w:color w:val="0070C0"/>
        </w:rPr>
        <w:t>2.4.2020</w:t>
      </w:r>
      <w:r>
        <w:t>.</w:t>
      </w:r>
    </w:p>
    <w:p w:rsidR="005C0587" w:rsidRPr="008059E4" w:rsidRDefault="005C0587" w:rsidP="008059E4">
      <w:r>
        <w:t xml:space="preserve">Test M9 – podobnosť </w:t>
      </w:r>
      <w:r w:rsidRPr="005C0587">
        <w:rPr>
          <w:b/>
          <w:color w:val="FF0000"/>
        </w:rPr>
        <w:t>stránke BEZKRIEDY</w:t>
      </w:r>
      <w:r w:rsidRPr="005C0587">
        <w:rPr>
          <w:color w:val="FF0000"/>
        </w:rPr>
        <w:t xml:space="preserve"> </w:t>
      </w:r>
      <w:r>
        <w:t xml:space="preserve">urobiť  priamo na stránke do </w:t>
      </w:r>
      <w:r w:rsidRPr="005C0587">
        <w:rPr>
          <w:b/>
          <w:color w:val="385623" w:themeColor="accent6" w:themeShade="80"/>
          <w:highlight w:val="yellow"/>
        </w:rPr>
        <w:t>3.4.2020</w:t>
      </w:r>
    </w:p>
    <w:sectPr w:rsidR="005C0587" w:rsidRPr="0080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62"/>
    <w:rsid w:val="00025D62"/>
    <w:rsid w:val="005C0587"/>
    <w:rsid w:val="008059E4"/>
    <w:rsid w:val="009872B6"/>
    <w:rsid w:val="00A820AC"/>
    <w:rsid w:val="00B2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62D4"/>
  <w15:chartTrackingRefBased/>
  <w15:docId w15:val="{DDE7832D-304F-4D7E-B8B4-EA9DAEF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4</cp:revision>
  <dcterms:created xsi:type="dcterms:W3CDTF">2020-03-28T19:54:00Z</dcterms:created>
  <dcterms:modified xsi:type="dcterms:W3CDTF">2020-03-29T12:49:00Z</dcterms:modified>
</cp:coreProperties>
</file>