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A2B8D" w14:textId="77777777" w:rsidR="00230423" w:rsidRDefault="00230423" w:rsidP="00230423">
      <w:pPr>
        <w:pStyle w:val="Tytu"/>
      </w:pPr>
      <w:bookmarkStart w:id="0" w:name="_GoBack"/>
      <w:bookmarkEnd w:id="0"/>
    </w:p>
    <w:p w14:paraId="38F5C539" w14:textId="77777777" w:rsidR="00230423" w:rsidRDefault="00230423" w:rsidP="006B0A9D">
      <w:pPr>
        <w:pStyle w:val="Tytu"/>
        <w:jc w:val="left"/>
      </w:pPr>
    </w:p>
    <w:p w14:paraId="479BDF11" w14:textId="77777777" w:rsidR="00230423" w:rsidRPr="006B0A9D" w:rsidRDefault="00230423" w:rsidP="00230423">
      <w:pPr>
        <w:pStyle w:val="Tytu"/>
        <w:rPr>
          <w:sz w:val="28"/>
          <w:szCs w:val="28"/>
        </w:rPr>
      </w:pPr>
      <w:r w:rsidRPr="006B0A9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6708E2" wp14:editId="11CCA557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382395" cy="1714500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A9D">
        <w:rPr>
          <w:sz w:val="28"/>
          <w:szCs w:val="28"/>
        </w:rPr>
        <w:t xml:space="preserve">INFORMACJE DLA RODZICÓW DZIECI </w:t>
      </w:r>
    </w:p>
    <w:p w14:paraId="41C97454" w14:textId="77777777" w:rsidR="00230423" w:rsidRPr="006B0A9D" w:rsidRDefault="00230423" w:rsidP="00230423">
      <w:pPr>
        <w:pStyle w:val="Tytu"/>
        <w:rPr>
          <w:sz w:val="28"/>
          <w:szCs w:val="28"/>
        </w:rPr>
      </w:pPr>
    </w:p>
    <w:p w14:paraId="68809C98" w14:textId="77777777" w:rsidR="00230423" w:rsidRPr="006B0A9D" w:rsidRDefault="00230423" w:rsidP="00230423">
      <w:pPr>
        <w:pStyle w:val="Tytu"/>
        <w:rPr>
          <w:sz w:val="28"/>
          <w:szCs w:val="28"/>
        </w:rPr>
      </w:pPr>
      <w:r w:rsidRPr="006B0A9D">
        <w:rPr>
          <w:sz w:val="28"/>
          <w:szCs w:val="28"/>
        </w:rPr>
        <w:t>ROZPOCZYNAJĄCYCH NAUKĘ W KL</w:t>
      </w:r>
      <w:r w:rsidR="00AC12DD" w:rsidRPr="006B0A9D">
        <w:rPr>
          <w:sz w:val="28"/>
          <w:szCs w:val="28"/>
        </w:rPr>
        <w:t xml:space="preserve">ASIE </w:t>
      </w:r>
      <w:r w:rsidR="006B0A9D">
        <w:rPr>
          <w:sz w:val="28"/>
          <w:szCs w:val="28"/>
        </w:rPr>
        <w:t>I</w:t>
      </w:r>
    </w:p>
    <w:p w14:paraId="29046A82" w14:textId="77777777" w:rsidR="00230423" w:rsidRPr="006B0A9D" w:rsidRDefault="00230423" w:rsidP="00230423">
      <w:pPr>
        <w:pStyle w:val="Tytu"/>
        <w:rPr>
          <w:sz w:val="28"/>
          <w:szCs w:val="28"/>
        </w:rPr>
      </w:pPr>
    </w:p>
    <w:p w14:paraId="2976B74C" w14:textId="298C0C2D" w:rsidR="00230423" w:rsidRPr="006B0A9D" w:rsidRDefault="00230423" w:rsidP="00230423">
      <w:pPr>
        <w:pStyle w:val="Tytu"/>
        <w:rPr>
          <w:sz w:val="28"/>
          <w:szCs w:val="28"/>
        </w:rPr>
      </w:pPr>
      <w:r w:rsidRPr="006B0A9D">
        <w:rPr>
          <w:sz w:val="28"/>
          <w:szCs w:val="28"/>
        </w:rPr>
        <w:t>W ROKU SZKOLNYM 20</w:t>
      </w:r>
      <w:r w:rsidR="00991E8B">
        <w:rPr>
          <w:sz w:val="28"/>
          <w:szCs w:val="28"/>
        </w:rPr>
        <w:t>20</w:t>
      </w:r>
      <w:r w:rsidRPr="006B0A9D">
        <w:rPr>
          <w:sz w:val="28"/>
          <w:szCs w:val="28"/>
        </w:rPr>
        <w:t>/20</w:t>
      </w:r>
      <w:r w:rsidR="00991E8B">
        <w:rPr>
          <w:sz w:val="28"/>
          <w:szCs w:val="28"/>
        </w:rPr>
        <w:t>21</w:t>
      </w:r>
    </w:p>
    <w:p w14:paraId="4A62AFAE" w14:textId="77777777" w:rsidR="00230423" w:rsidRDefault="00230423" w:rsidP="00230423">
      <w:pPr>
        <w:pStyle w:val="Tytu"/>
      </w:pPr>
    </w:p>
    <w:p w14:paraId="46FA9495" w14:textId="77777777" w:rsidR="00230423" w:rsidRDefault="00230423" w:rsidP="00230423">
      <w:pPr>
        <w:pStyle w:val="Tytu"/>
        <w:rPr>
          <w:sz w:val="20"/>
        </w:rPr>
      </w:pPr>
    </w:p>
    <w:p w14:paraId="1622E0F6" w14:textId="77777777" w:rsidR="006B0A9D" w:rsidRDefault="006B0A9D" w:rsidP="00230423">
      <w:pPr>
        <w:pStyle w:val="Tytu"/>
        <w:jc w:val="both"/>
        <w:rPr>
          <w:sz w:val="28"/>
          <w:szCs w:val="28"/>
        </w:rPr>
      </w:pPr>
    </w:p>
    <w:p w14:paraId="531D061F" w14:textId="77777777" w:rsidR="00230423" w:rsidRPr="008776BD" w:rsidRDefault="00230423" w:rsidP="00230423">
      <w:pPr>
        <w:pStyle w:val="Tytu"/>
        <w:jc w:val="both"/>
        <w:rPr>
          <w:sz w:val="28"/>
          <w:szCs w:val="28"/>
        </w:rPr>
      </w:pPr>
      <w:r w:rsidRPr="008776BD">
        <w:rPr>
          <w:sz w:val="28"/>
          <w:szCs w:val="28"/>
        </w:rPr>
        <w:t>ORGANIZACJA PLACÓWKI:</w:t>
      </w:r>
    </w:p>
    <w:p w14:paraId="1B80BB6A" w14:textId="77777777" w:rsidR="00AC12DD" w:rsidRPr="00073B09" w:rsidRDefault="00AC12DD" w:rsidP="00AC12DD">
      <w:pPr>
        <w:pStyle w:val="Tytu"/>
        <w:tabs>
          <w:tab w:val="left" w:pos="7200"/>
        </w:tabs>
        <w:jc w:val="both"/>
        <w:rPr>
          <w:b w:val="0"/>
          <w:bCs w:val="0"/>
          <w:sz w:val="20"/>
          <w:szCs w:val="20"/>
        </w:rPr>
      </w:pPr>
      <w:r w:rsidRPr="00073B09">
        <w:rPr>
          <w:b w:val="0"/>
          <w:bCs w:val="0"/>
          <w:sz w:val="20"/>
          <w:szCs w:val="20"/>
        </w:rPr>
        <w:t xml:space="preserve">            </w:t>
      </w:r>
      <w:r w:rsidR="00230423" w:rsidRPr="00073B09">
        <w:rPr>
          <w:b w:val="0"/>
          <w:bCs w:val="0"/>
          <w:sz w:val="20"/>
          <w:szCs w:val="20"/>
        </w:rPr>
        <w:t>P</w:t>
      </w:r>
      <w:r w:rsidR="00230423" w:rsidRPr="00073B09">
        <w:rPr>
          <w:sz w:val="20"/>
          <w:szCs w:val="20"/>
        </w:rPr>
        <w:t xml:space="preserve">rogram nauczania realizowany w klasie I </w:t>
      </w:r>
      <w:r w:rsidR="005B5649" w:rsidRPr="00073B09">
        <w:rPr>
          <w:sz w:val="20"/>
          <w:szCs w:val="20"/>
        </w:rPr>
        <w:t>s</w:t>
      </w:r>
      <w:r w:rsidR="00230423" w:rsidRPr="00073B09">
        <w:rPr>
          <w:sz w:val="20"/>
          <w:szCs w:val="20"/>
        </w:rPr>
        <w:t>koncentrowany jest na dziecku, jego indywidualnym tempie rozwoju i możliwościach uczenia się</w:t>
      </w:r>
      <w:r w:rsidR="00230423" w:rsidRPr="00073B09">
        <w:rPr>
          <w:b w:val="0"/>
          <w:bCs w:val="0"/>
          <w:sz w:val="20"/>
          <w:szCs w:val="20"/>
        </w:rPr>
        <w:t xml:space="preserve">. Edukacja wczesnoszkolna odbywa się poprzez </w:t>
      </w:r>
      <w:r w:rsidR="00230423" w:rsidRPr="00073B09">
        <w:rPr>
          <w:sz w:val="20"/>
          <w:szCs w:val="20"/>
        </w:rPr>
        <w:t>integrację nauczanych treści</w:t>
      </w:r>
      <w:r w:rsidR="00230423" w:rsidRPr="00073B09">
        <w:rPr>
          <w:b w:val="0"/>
          <w:bCs w:val="0"/>
          <w:sz w:val="20"/>
          <w:szCs w:val="20"/>
        </w:rPr>
        <w:t xml:space="preserve"> z różnorodnych jej obszarów: edukacji matematycznej, polonistycznej, przyrodniczej, czy artystycznej. </w:t>
      </w:r>
    </w:p>
    <w:p w14:paraId="34A2976B" w14:textId="648446C1" w:rsidR="00AC12DD" w:rsidRPr="00073B09" w:rsidRDefault="00230423" w:rsidP="00AC12DD">
      <w:pPr>
        <w:pStyle w:val="Tytu"/>
        <w:tabs>
          <w:tab w:val="left" w:pos="7200"/>
        </w:tabs>
        <w:jc w:val="both"/>
        <w:rPr>
          <w:b w:val="0"/>
          <w:bCs w:val="0"/>
          <w:sz w:val="20"/>
          <w:szCs w:val="20"/>
        </w:rPr>
      </w:pPr>
      <w:r w:rsidRPr="00073B09">
        <w:rPr>
          <w:b w:val="0"/>
          <w:bCs w:val="0"/>
          <w:sz w:val="20"/>
          <w:szCs w:val="20"/>
        </w:rPr>
        <w:t xml:space="preserve">Zajęcia odbywają się w 6 salach edukacji wczesnoszkolnej w systemie dwuzmianowym w godzinach: od 8.00 do 15.20. Tygodniowy </w:t>
      </w:r>
      <w:r w:rsidRPr="00073B09">
        <w:rPr>
          <w:b w:val="0"/>
          <w:sz w:val="20"/>
          <w:szCs w:val="20"/>
        </w:rPr>
        <w:t>rozkład zajęć w kl. I</w:t>
      </w:r>
      <w:r w:rsidRPr="00073B09">
        <w:rPr>
          <w:sz w:val="20"/>
          <w:szCs w:val="20"/>
        </w:rPr>
        <w:t xml:space="preserve"> </w:t>
      </w:r>
      <w:r w:rsidRPr="00073B09">
        <w:rPr>
          <w:b w:val="0"/>
          <w:bCs w:val="0"/>
          <w:sz w:val="20"/>
          <w:szCs w:val="20"/>
        </w:rPr>
        <w:t xml:space="preserve">obejmuje 17 godzin lekcyjnych (45 min.) edukacji wczesnoszkolnej z wychowawcą, 2 godziny katechezy, 1 godzinę </w:t>
      </w:r>
      <w:r w:rsidR="00991E8B">
        <w:rPr>
          <w:b w:val="0"/>
          <w:bCs w:val="0"/>
          <w:sz w:val="20"/>
          <w:szCs w:val="20"/>
        </w:rPr>
        <w:t>edukacji informatycznej</w:t>
      </w:r>
      <w:r w:rsidRPr="00073B09">
        <w:rPr>
          <w:b w:val="0"/>
          <w:bCs w:val="0"/>
          <w:sz w:val="20"/>
          <w:szCs w:val="20"/>
        </w:rPr>
        <w:t xml:space="preserve"> oraz 2 godziny języka angielskiego. </w:t>
      </w:r>
    </w:p>
    <w:p w14:paraId="5C97A967" w14:textId="2205B4B7" w:rsidR="00AC12DD" w:rsidRPr="00073B09" w:rsidRDefault="00230423" w:rsidP="00AC12DD">
      <w:pPr>
        <w:pStyle w:val="Tytu"/>
        <w:tabs>
          <w:tab w:val="left" w:pos="7200"/>
        </w:tabs>
        <w:jc w:val="both"/>
        <w:rPr>
          <w:b w:val="0"/>
          <w:bCs w:val="0"/>
          <w:sz w:val="20"/>
          <w:szCs w:val="20"/>
        </w:rPr>
      </w:pPr>
      <w:r w:rsidRPr="00073B09">
        <w:rPr>
          <w:b w:val="0"/>
          <w:bCs w:val="0"/>
          <w:sz w:val="20"/>
          <w:szCs w:val="20"/>
        </w:rPr>
        <w:t xml:space="preserve">Uczniowie zgodnie z indywidualnymi potrzebami uczestniczą również w różnych formach </w:t>
      </w:r>
      <w:r w:rsidRPr="00073B09">
        <w:rPr>
          <w:sz w:val="20"/>
          <w:szCs w:val="20"/>
        </w:rPr>
        <w:t>bezpłatnych zajęć pozalekcyjnych</w:t>
      </w:r>
      <w:r w:rsidR="00190C9F" w:rsidRPr="00073B09">
        <w:rPr>
          <w:b w:val="0"/>
          <w:bCs w:val="0"/>
          <w:sz w:val="20"/>
          <w:szCs w:val="20"/>
        </w:rPr>
        <w:t xml:space="preserve">. Są to: </w:t>
      </w:r>
      <w:r w:rsidRPr="00073B09">
        <w:rPr>
          <w:b w:val="0"/>
          <w:bCs w:val="0"/>
          <w:sz w:val="20"/>
          <w:szCs w:val="20"/>
        </w:rPr>
        <w:t>zaję</w:t>
      </w:r>
      <w:r w:rsidR="00190C9F" w:rsidRPr="00073B09">
        <w:rPr>
          <w:b w:val="0"/>
          <w:bCs w:val="0"/>
          <w:sz w:val="20"/>
          <w:szCs w:val="20"/>
        </w:rPr>
        <w:t>cia</w:t>
      </w:r>
      <w:r w:rsidRPr="00073B09">
        <w:rPr>
          <w:b w:val="0"/>
          <w:bCs w:val="0"/>
          <w:sz w:val="20"/>
          <w:szCs w:val="20"/>
        </w:rPr>
        <w:t xml:space="preserve"> </w:t>
      </w:r>
      <w:r w:rsidR="00190C9F" w:rsidRPr="00073B09">
        <w:rPr>
          <w:b w:val="0"/>
          <w:bCs w:val="0"/>
          <w:sz w:val="20"/>
          <w:szCs w:val="20"/>
        </w:rPr>
        <w:t>wspierające</w:t>
      </w:r>
      <w:r w:rsidRPr="00073B09">
        <w:rPr>
          <w:b w:val="0"/>
          <w:bCs w:val="0"/>
          <w:sz w:val="20"/>
          <w:szCs w:val="20"/>
        </w:rPr>
        <w:t xml:space="preserve"> dla dzieci</w:t>
      </w:r>
      <w:r w:rsidR="00190C9F" w:rsidRPr="00073B09">
        <w:rPr>
          <w:b w:val="0"/>
          <w:bCs w:val="0"/>
          <w:sz w:val="20"/>
          <w:szCs w:val="20"/>
        </w:rPr>
        <w:t xml:space="preserve"> z trudnościami w nauce</w:t>
      </w:r>
      <w:r w:rsidR="00991E8B">
        <w:rPr>
          <w:b w:val="0"/>
          <w:bCs w:val="0"/>
          <w:sz w:val="20"/>
          <w:szCs w:val="20"/>
        </w:rPr>
        <w:t xml:space="preserve">, </w:t>
      </w:r>
      <w:r w:rsidR="00190C9F" w:rsidRPr="00073B09">
        <w:rPr>
          <w:b w:val="0"/>
          <w:bCs w:val="0"/>
          <w:sz w:val="20"/>
          <w:szCs w:val="20"/>
        </w:rPr>
        <w:t>zajęcia</w:t>
      </w:r>
      <w:r w:rsidRPr="00073B09">
        <w:rPr>
          <w:b w:val="0"/>
          <w:bCs w:val="0"/>
          <w:sz w:val="20"/>
          <w:szCs w:val="20"/>
        </w:rPr>
        <w:t xml:space="preserve"> rewalidacyjn</w:t>
      </w:r>
      <w:r w:rsidR="00190C9F" w:rsidRPr="00073B09">
        <w:rPr>
          <w:b w:val="0"/>
          <w:bCs w:val="0"/>
          <w:sz w:val="20"/>
          <w:szCs w:val="20"/>
        </w:rPr>
        <w:t>e</w:t>
      </w:r>
      <w:r w:rsidRPr="00073B09">
        <w:rPr>
          <w:b w:val="0"/>
          <w:bCs w:val="0"/>
          <w:sz w:val="20"/>
          <w:szCs w:val="20"/>
        </w:rPr>
        <w:t>, zaj</w:t>
      </w:r>
      <w:r w:rsidR="00240F07" w:rsidRPr="00073B09">
        <w:rPr>
          <w:b w:val="0"/>
          <w:bCs w:val="0"/>
          <w:sz w:val="20"/>
          <w:szCs w:val="20"/>
        </w:rPr>
        <w:t>ę</w:t>
      </w:r>
      <w:r w:rsidR="00190C9F" w:rsidRPr="00073B09">
        <w:rPr>
          <w:b w:val="0"/>
          <w:bCs w:val="0"/>
          <w:sz w:val="20"/>
          <w:szCs w:val="20"/>
        </w:rPr>
        <w:t>cia</w:t>
      </w:r>
      <w:r w:rsidR="00240F07" w:rsidRPr="00073B09">
        <w:rPr>
          <w:b w:val="0"/>
          <w:bCs w:val="0"/>
          <w:sz w:val="20"/>
          <w:szCs w:val="20"/>
        </w:rPr>
        <w:t xml:space="preserve"> </w:t>
      </w:r>
      <w:proofErr w:type="spellStart"/>
      <w:r w:rsidR="00240F07" w:rsidRPr="00073B09">
        <w:rPr>
          <w:b w:val="0"/>
          <w:bCs w:val="0"/>
          <w:sz w:val="20"/>
          <w:szCs w:val="20"/>
        </w:rPr>
        <w:t>korekcyjno</w:t>
      </w:r>
      <w:proofErr w:type="spellEnd"/>
      <w:r w:rsidR="00240F07" w:rsidRPr="00073B09">
        <w:rPr>
          <w:b w:val="0"/>
          <w:bCs w:val="0"/>
          <w:sz w:val="20"/>
          <w:szCs w:val="20"/>
        </w:rPr>
        <w:t xml:space="preserve"> – kompensacyjn</w:t>
      </w:r>
      <w:r w:rsidR="00190C9F" w:rsidRPr="00073B09">
        <w:rPr>
          <w:b w:val="0"/>
          <w:bCs w:val="0"/>
          <w:sz w:val="20"/>
          <w:szCs w:val="20"/>
        </w:rPr>
        <w:t xml:space="preserve">e, </w:t>
      </w:r>
      <w:r w:rsidR="00991E8B">
        <w:rPr>
          <w:b w:val="0"/>
          <w:bCs w:val="0"/>
          <w:sz w:val="20"/>
          <w:szCs w:val="20"/>
        </w:rPr>
        <w:t xml:space="preserve">SI, </w:t>
      </w:r>
      <w:r w:rsidR="00190C9F" w:rsidRPr="00073B09">
        <w:rPr>
          <w:b w:val="0"/>
          <w:bCs w:val="0"/>
          <w:sz w:val="20"/>
          <w:szCs w:val="20"/>
        </w:rPr>
        <w:t>terapia</w:t>
      </w:r>
      <w:r w:rsidRPr="00073B09">
        <w:rPr>
          <w:b w:val="0"/>
          <w:bCs w:val="0"/>
          <w:sz w:val="20"/>
          <w:szCs w:val="20"/>
        </w:rPr>
        <w:t xml:space="preserve"> logopedyczn</w:t>
      </w:r>
      <w:r w:rsidR="00190C9F" w:rsidRPr="00073B09">
        <w:rPr>
          <w:b w:val="0"/>
          <w:bCs w:val="0"/>
          <w:sz w:val="20"/>
          <w:szCs w:val="20"/>
        </w:rPr>
        <w:t>a</w:t>
      </w:r>
      <w:r w:rsidR="00991E8B">
        <w:rPr>
          <w:b w:val="0"/>
          <w:bCs w:val="0"/>
          <w:sz w:val="20"/>
          <w:szCs w:val="20"/>
        </w:rPr>
        <w:t>,</w:t>
      </w:r>
      <w:r w:rsidRPr="00073B09">
        <w:rPr>
          <w:b w:val="0"/>
          <w:bCs w:val="0"/>
          <w:sz w:val="20"/>
          <w:szCs w:val="20"/>
        </w:rPr>
        <w:t xml:space="preserve"> </w:t>
      </w:r>
      <w:r w:rsidR="00991E8B">
        <w:rPr>
          <w:b w:val="0"/>
          <w:bCs w:val="0"/>
          <w:sz w:val="20"/>
          <w:szCs w:val="20"/>
        </w:rPr>
        <w:t xml:space="preserve">socjoterapia, zajęcia terapeutyczne z psychologiem </w:t>
      </w:r>
      <w:r w:rsidRPr="00073B09">
        <w:rPr>
          <w:b w:val="0"/>
          <w:bCs w:val="0"/>
          <w:sz w:val="20"/>
          <w:szCs w:val="20"/>
        </w:rPr>
        <w:t>oraz różnorodn</w:t>
      </w:r>
      <w:r w:rsidR="00190C9F" w:rsidRPr="00073B09">
        <w:rPr>
          <w:b w:val="0"/>
          <w:bCs w:val="0"/>
          <w:sz w:val="20"/>
          <w:szCs w:val="20"/>
        </w:rPr>
        <w:t>e</w:t>
      </w:r>
      <w:r w:rsidRPr="00073B09">
        <w:rPr>
          <w:b w:val="0"/>
          <w:bCs w:val="0"/>
          <w:sz w:val="20"/>
          <w:szCs w:val="20"/>
        </w:rPr>
        <w:t xml:space="preserve"> </w:t>
      </w:r>
      <w:r w:rsidR="00190C9F" w:rsidRPr="00073B09">
        <w:rPr>
          <w:b w:val="0"/>
          <w:bCs w:val="0"/>
          <w:sz w:val="20"/>
          <w:szCs w:val="20"/>
        </w:rPr>
        <w:t>zajęcia rozwijające zainteresowania,</w:t>
      </w:r>
      <w:r w:rsidRPr="00073B09">
        <w:rPr>
          <w:b w:val="0"/>
          <w:bCs w:val="0"/>
          <w:sz w:val="20"/>
          <w:szCs w:val="20"/>
        </w:rPr>
        <w:t xml:space="preserve"> adr</w:t>
      </w:r>
      <w:r w:rsidR="00190C9F" w:rsidRPr="00073B09">
        <w:rPr>
          <w:b w:val="0"/>
          <w:bCs w:val="0"/>
          <w:sz w:val="20"/>
          <w:szCs w:val="20"/>
        </w:rPr>
        <w:t>esowane do uczniów</w:t>
      </w:r>
      <w:r w:rsidRPr="00073B09">
        <w:rPr>
          <w:b w:val="0"/>
          <w:bCs w:val="0"/>
          <w:sz w:val="20"/>
          <w:szCs w:val="20"/>
        </w:rPr>
        <w:t xml:space="preserve"> uzdolnionych. </w:t>
      </w:r>
    </w:p>
    <w:p w14:paraId="414AC3D6" w14:textId="4FF2A479" w:rsidR="00AC12DD" w:rsidRPr="00073B09" w:rsidRDefault="00230423" w:rsidP="00AC12DD">
      <w:pPr>
        <w:pStyle w:val="Tytu"/>
        <w:tabs>
          <w:tab w:val="left" w:pos="7200"/>
        </w:tabs>
        <w:jc w:val="both"/>
        <w:rPr>
          <w:b w:val="0"/>
          <w:bCs w:val="0"/>
          <w:sz w:val="20"/>
          <w:szCs w:val="20"/>
        </w:rPr>
      </w:pPr>
      <w:r w:rsidRPr="00073B09">
        <w:rPr>
          <w:b w:val="0"/>
          <w:bCs w:val="0"/>
          <w:sz w:val="20"/>
          <w:szCs w:val="20"/>
        </w:rPr>
        <w:t xml:space="preserve">Wychodząc naprzeciw oczekiwaniom rodziców pracujących zawodowo szkoła prowadzi działalność opiekuńczo – pedagogiczną prowadząc </w:t>
      </w:r>
      <w:r w:rsidRPr="00073B09">
        <w:rPr>
          <w:sz w:val="20"/>
          <w:szCs w:val="20"/>
        </w:rPr>
        <w:t>świetlicę szkolną</w:t>
      </w:r>
      <w:r w:rsidR="00240F07" w:rsidRPr="00073B09">
        <w:rPr>
          <w:b w:val="0"/>
          <w:bCs w:val="0"/>
          <w:sz w:val="20"/>
          <w:szCs w:val="20"/>
        </w:rPr>
        <w:t xml:space="preserve"> w godzinach od 7.00 do 16.00 w 2 oddziałach (</w:t>
      </w:r>
      <w:r w:rsidR="00235F63" w:rsidRPr="00073B09">
        <w:rPr>
          <w:b w:val="0"/>
          <w:bCs w:val="0"/>
          <w:sz w:val="20"/>
          <w:szCs w:val="20"/>
        </w:rPr>
        <w:t>dla uczniów młodszych i starszych</w:t>
      </w:r>
      <w:r w:rsidR="00240F07" w:rsidRPr="00073B09">
        <w:rPr>
          <w:b w:val="0"/>
          <w:bCs w:val="0"/>
          <w:sz w:val="20"/>
          <w:szCs w:val="20"/>
        </w:rPr>
        <w:t>)</w:t>
      </w:r>
      <w:r w:rsidRPr="00073B09">
        <w:rPr>
          <w:b w:val="0"/>
          <w:bCs w:val="0"/>
          <w:sz w:val="20"/>
          <w:szCs w:val="20"/>
        </w:rPr>
        <w:t xml:space="preserve">. Szkoła posiada własną </w:t>
      </w:r>
      <w:r w:rsidRPr="00073B09">
        <w:rPr>
          <w:sz w:val="20"/>
          <w:szCs w:val="20"/>
        </w:rPr>
        <w:t>stołówkę szkolną</w:t>
      </w:r>
      <w:r w:rsidR="00AC12DD" w:rsidRPr="00073B09">
        <w:rPr>
          <w:b w:val="0"/>
          <w:bCs w:val="0"/>
          <w:sz w:val="20"/>
          <w:szCs w:val="20"/>
        </w:rPr>
        <w:t>.</w:t>
      </w:r>
      <w:r w:rsidRPr="00073B09">
        <w:rPr>
          <w:b w:val="0"/>
          <w:bCs w:val="0"/>
          <w:sz w:val="20"/>
          <w:szCs w:val="20"/>
        </w:rPr>
        <w:t xml:space="preserve"> </w:t>
      </w:r>
      <w:r w:rsidR="00AC12DD" w:rsidRPr="00073B09">
        <w:rPr>
          <w:b w:val="0"/>
          <w:bCs w:val="0"/>
          <w:sz w:val="20"/>
          <w:szCs w:val="20"/>
        </w:rPr>
        <w:t>W</w:t>
      </w:r>
      <w:r w:rsidRPr="00073B09">
        <w:rPr>
          <w:b w:val="0"/>
          <w:bCs w:val="0"/>
          <w:sz w:val="20"/>
          <w:szCs w:val="20"/>
        </w:rPr>
        <w:t>ydaje</w:t>
      </w:r>
      <w:r w:rsidR="00240F07" w:rsidRPr="00073B09">
        <w:rPr>
          <w:b w:val="0"/>
          <w:bCs w:val="0"/>
          <w:sz w:val="20"/>
          <w:szCs w:val="20"/>
        </w:rPr>
        <w:t xml:space="preserve"> </w:t>
      </w:r>
      <w:r w:rsidR="00AC12DD" w:rsidRPr="00073B09">
        <w:rPr>
          <w:b w:val="0"/>
          <w:bCs w:val="0"/>
          <w:sz w:val="20"/>
          <w:szCs w:val="20"/>
        </w:rPr>
        <w:t xml:space="preserve">odpłatnie </w:t>
      </w:r>
      <w:r w:rsidRPr="00073B09">
        <w:rPr>
          <w:b w:val="0"/>
          <w:bCs w:val="0"/>
          <w:sz w:val="20"/>
          <w:szCs w:val="20"/>
        </w:rPr>
        <w:t>obiady</w:t>
      </w:r>
      <w:r w:rsidR="00240F07" w:rsidRPr="00073B09">
        <w:rPr>
          <w:b w:val="0"/>
          <w:bCs w:val="0"/>
          <w:sz w:val="20"/>
          <w:szCs w:val="20"/>
        </w:rPr>
        <w:t>, które dla podopiecznych</w:t>
      </w:r>
      <w:r w:rsidRPr="00073B09">
        <w:rPr>
          <w:b w:val="0"/>
          <w:bCs w:val="0"/>
          <w:sz w:val="20"/>
          <w:szCs w:val="20"/>
        </w:rPr>
        <w:t xml:space="preserve"> </w:t>
      </w:r>
      <w:r w:rsidR="00240F07" w:rsidRPr="00073B09">
        <w:rPr>
          <w:b w:val="0"/>
          <w:bCs w:val="0"/>
          <w:sz w:val="20"/>
          <w:szCs w:val="20"/>
        </w:rPr>
        <w:t>MOPS – u są refundowane</w:t>
      </w:r>
      <w:r w:rsidRPr="00073B09">
        <w:rPr>
          <w:b w:val="0"/>
          <w:bCs w:val="0"/>
          <w:sz w:val="20"/>
          <w:szCs w:val="20"/>
        </w:rPr>
        <w:t xml:space="preserve">. Na terenie placówki znajduje się także </w:t>
      </w:r>
      <w:r w:rsidRPr="00073B09">
        <w:rPr>
          <w:sz w:val="20"/>
          <w:szCs w:val="20"/>
        </w:rPr>
        <w:t>biblioteka</w:t>
      </w:r>
      <w:r w:rsidRPr="00073B09">
        <w:rPr>
          <w:b w:val="0"/>
          <w:bCs w:val="0"/>
          <w:sz w:val="20"/>
          <w:szCs w:val="20"/>
        </w:rPr>
        <w:t xml:space="preserve"> z czytelnią</w:t>
      </w:r>
      <w:r w:rsidR="00240F07" w:rsidRPr="00073B09">
        <w:rPr>
          <w:b w:val="0"/>
          <w:bCs w:val="0"/>
          <w:sz w:val="20"/>
          <w:szCs w:val="20"/>
        </w:rPr>
        <w:t xml:space="preserve"> oraz </w:t>
      </w:r>
      <w:r w:rsidRPr="00073B09">
        <w:rPr>
          <w:sz w:val="20"/>
          <w:szCs w:val="20"/>
        </w:rPr>
        <w:t xml:space="preserve">gabinet </w:t>
      </w:r>
      <w:r w:rsidR="00AC12DD" w:rsidRPr="00073B09">
        <w:rPr>
          <w:sz w:val="20"/>
          <w:szCs w:val="20"/>
        </w:rPr>
        <w:t>pielęgniarki</w:t>
      </w:r>
      <w:r w:rsidR="00AC12DD" w:rsidRPr="00073B09">
        <w:rPr>
          <w:b w:val="0"/>
          <w:bCs w:val="0"/>
          <w:sz w:val="20"/>
          <w:szCs w:val="20"/>
        </w:rPr>
        <w:t xml:space="preserve"> szkolnej.</w:t>
      </w:r>
    </w:p>
    <w:p w14:paraId="6C47C666" w14:textId="05939144" w:rsidR="008776BD" w:rsidRDefault="00190C9F" w:rsidP="008776BD">
      <w:pPr>
        <w:pStyle w:val="Tytu"/>
        <w:jc w:val="both"/>
        <w:rPr>
          <w:b w:val="0"/>
          <w:bCs w:val="0"/>
          <w:sz w:val="20"/>
          <w:szCs w:val="20"/>
        </w:rPr>
      </w:pPr>
      <w:r w:rsidRPr="00073B09">
        <w:rPr>
          <w:sz w:val="20"/>
          <w:szCs w:val="20"/>
        </w:rPr>
        <w:t xml:space="preserve">          UWAGA: </w:t>
      </w:r>
      <w:r w:rsidRPr="00073B09">
        <w:rPr>
          <w:b w:val="0"/>
          <w:bCs w:val="0"/>
          <w:sz w:val="20"/>
          <w:szCs w:val="20"/>
        </w:rPr>
        <w:t xml:space="preserve">W szkole </w:t>
      </w:r>
      <w:r w:rsidRPr="00073B09">
        <w:rPr>
          <w:sz w:val="20"/>
          <w:szCs w:val="20"/>
        </w:rPr>
        <w:t>obowiązuje noszenie obuwia zmiennego</w:t>
      </w:r>
      <w:r w:rsidRPr="00073B09">
        <w:rPr>
          <w:b w:val="0"/>
          <w:bCs w:val="0"/>
          <w:sz w:val="20"/>
          <w:szCs w:val="20"/>
        </w:rPr>
        <w:t xml:space="preserve"> z białą podeszwą, które przechowywane jest w szafkach uczniowskich przeznaczonych na odzież zewnętrzną. Każdy uczeń posiada własny </w:t>
      </w:r>
      <w:r w:rsidRPr="00073B09">
        <w:rPr>
          <w:bCs w:val="0"/>
          <w:sz w:val="20"/>
          <w:szCs w:val="20"/>
        </w:rPr>
        <w:t xml:space="preserve">klucz do </w:t>
      </w:r>
      <w:r w:rsidR="004F2636">
        <w:rPr>
          <w:bCs w:val="0"/>
          <w:sz w:val="20"/>
          <w:szCs w:val="20"/>
        </w:rPr>
        <w:t xml:space="preserve">jednoosobowej </w:t>
      </w:r>
      <w:r w:rsidRPr="00073B09">
        <w:rPr>
          <w:bCs w:val="0"/>
          <w:sz w:val="20"/>
          <w:szCs w:val="20"/>
        </w:rPr>
        <w:t>szafki</w:t>
      </w:r>
      <w:r w:rsidRPr="00073B09">
        <w:rPr>
          <w:b w:val="0"/>
          <w:bCs w:val="0"/>
          <w:sz w:val="20"/>
          <w:szCs w:val="20"/>
        </w:rPr>
        <w:t>. Klucz powinien być zabezpieczony podpisem</w:t>
      </w:r>
      <w:r w:rsidR="004F2636">
        <w:rPr>
          <w:b w:val="0"/>
          <w:bCs w:val="0"/>
          <w:sz w:val="20"/>
          <w:szCs w:val="20"/>
        </w:rPr>
        <w:t xml:space="preserve"> oraz umocowany do tornistra</w:t>
      </w:r>
      <w:r w:rsidR="00235F63" w:rsidRPr="00073B09">
        <w:rPr>
          <w:b w:val="0"/>
          <w:bCs w:val="0"/>
          <w:sz w:val="20"/>
          <w:szCs w:val="20"/>
        </w:rPr>
        <w:t>. Uczniowie są odpowiedzialni za własne kluczyki. Rodzicom radzi się wykonanie kopii zapasowych kluczy.</w:t>
      </w:r>
    </w:p>
    <w:p w14:paraId="18933935" w14:textId="77777777" w:rsidR="00073B09" w:rsidRPr="00073B09" w:rsidRDefault="00073B09" w:rsidP="008776BD">
      <w:pPr>
        <w:pStyle w:val="Tytu"/>
        <w:jc w:val="both"/>
        <w:rPr>
          <w:b w:val="0"/>
          <w:bCs w:val="0"/>
          <w:sz w:val="20"/>
          <w:szCs w:val="20"/>
        </w:rPr>
      </w:pPr>
    </w:p>
    <w:p w14:paraId="63066D5C" w14:textId="77777777" w:rsidR="00190C9F" w:rsidRPr="00FD4785" w:rsidRDefault="00190C9F" w:rsidP="008776BD">
      <w:pPr>
        <w:pStyle w:val="Tytu"/>
        <w:jc w:val="both"/>
        <w:rPr>
          <w:b w:val="0"/>
          <w:bCs w:val="0"/>
          <w:sz w:val="28"/>
          <w:szCs w:val="28"/>
        </w:rPr>
      </w:pPr>
      <w:r w:rsidRPr="00FD4785">
        <w:rPr>
          <w:sz w:val="28"/>
          <w:szCs w:val="28"/>
        </w:rPr>
        <w:t>WYPOSAŻENIE UCZNIA KLASY I:</w:t>
      </w:r>
    </w:p>
    <w:p w14:paraId="089E4ABA" w14:textId="77777777" w:rsidR="008776BD" w:rsidRPr="00073B09" w:rsidRDefault="00190C9F" w:rsidP="008776BD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073B09">
        <w:rPr>
          <w:sz w:val="22"/>
        </w:rPr>
        <w:t>zeszyt w wąskie linie (z liniaturą czerwoną i niebieską)</w:t>
      </w:r>
      <w:r w:rsidR="00694061" w:rsidRPr="00073B09">
        <w:rPr>
          <w:sz w:val="22"/>
        </w:rPr>
        <w:t>, zeszyt w kratkę</w:t>
      </w:r>
      <w:r w:rsidR="008776BD" w:rsidRPr="00073B09">
        <w:rPr>
          <w:sz w:val="22"/>
        </w:rPr>
        <w:t xml:space="preserve"> (16 kartek) </w:t>
      </w:r>
    </w:p>
    <w:p w14:paraId="3BA56F0D" w14:textId="77777777" w:rsidR="00190C9F" w:rsidRPr="00073B09" w:rsidRDefault="008776BD" w:rsidP="00190C9F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073B09">
        <w:rPr>
          <w:sz w:val="22"/>
        </w:rPr>
        <w:t>zeszyt korespondencyjny (32 kartki w kratkę)</w:t>
      </w:r>
    </w:p>
    <w:p w14:paraId="54A22960" w14:textId="77777777" w:rsidR="00190C9F" w:rsidRPr="00073B09" w:rsidRDefault="00A26B0B" w:rsidP="00A26B0B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073B09">
        <w:rPr>
          <w:sz w:val="22"/>
        </w:rPr>
        <w:t>plecak, usztywniony wewnętrznie (nie wskazane są plecaki na kółkach z wysuwanym uchwytem ze względu na bezpieczeństwo uczniów przemieszczających się w zwartych grupach oraz pokonywanie schodów)</w:t>
      </w:r>
    </w:p>
    <w:p w14:paraId="6C1A380A" w14:textId="77777777" w:rsidR="00190C9F" w:rsidRPr="00073B09" w:rsidRDefault="00190C9F" w:rsidP="00190C9F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073B09">
        <w:rPr>
          <w:sz w:val="22"/>
        </w:rPr>
        <w:t>piórnik zamykany na suwak, kredki ołówkowe, pisaki, 2 ołówki o średniej miękkości</w:t>
      </w:r>
      <w:r w:rsidR="00235F63" w:rsidRPr="00073B09">
        <w:rPr>
          <w:sz w:val="22"/>
        </w:rPr>
        <w:t xml:space="preserve"> lub miękkie</w:t>
      </w:r>
      <w:r w:rsidRPr="00073B09">
        <w:rPr>
          <w:sz w:val="22"/>
        </w:rPr>
        <w:t xml:space="preserve"> (o przekroju trójkąta), temperówka, gumka, pióro </w:t>
      </w:r>
      <w:r w:rsidR="00235F63" w:rsidRPr="00073B09">
        <w:rPr>
          <w:sz w:val="22"/>
        </w:rPr>
        <w:t xml:space="preserve">wieczne </w:t>
      </w:r>
      <w:r w:rsidRPr="00073B09">
        <w:rPr>
          <w:sz w:val="22"/>
        </w:rPr>
        <w:t>na naboje (najlepiej z</w:t>
      </w:r>
      <w:r w:rsidR="00235F63" w:rsidRPr="00073B09">
        <w:rPr>
          <w:sz w:val="22"/>
        </w:rPr>
        <w:t>e</w:t>
      </w:r>
      <w:r w:rsidRPr="00073B09">
        <w:rPr>
          <w:sz w:val="22"/>
        </w:rPr>
        <w:t xml:space="preserve"> </w:t>
      </w:r>
      <w:r w:rsidR="00235F63" w:rsidRPr="00073B09">
        <w:rPr>
          <w:sz w:val="22"/>
        </w:rPr>
        <w:t>stalówką z wysokogatunkowej stali</w:t>
      </w:r>
      <w:r w:rsidRPr="00073B09">
        <w:rPr>
          <w:sz w:val="22"/>
        </w:rPr>
        <w:t xml:space="preserve"> i wgłębieniami na palce, dla leworęcznych specjalne), </w:t>
      </w:r>
      <w:proofErr w:type="spellStart"/>
      <w:r w:rsidRPr="00073B09">
        <w:rPr>
          <w:sz w:val="22"/>
        </w:rPr>
        <w:t>zmazik</w:t>
      </w:r>
      <w:proofErr w:type="spellEnd"/>
      <w:r w:rsidRPr="00073B09">
        <w:rPr>
          <w:sz w:val="22"/>
        </w:rPr>
        <w:t>, nożyczki ostre o zaokrąglonych końcach, dla leworęcznych specjalne, klej w sztyfcie, linijka</w:t>
      </w:r>
    </w:p>
    <w:p w14:paraId="44E4D49D" w14:textId="5B2E59B2" w:rsidR="00190C9F" w:rsidRPr="00073B09" w:rsidRDefault="00190C9F" w:rsidP="00190C9F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073B09">
        <w:rPr>
          <w:sz w:val="22"/>
        </w:rPr>
        <w:t>przybory i materiały plastyczne</w:t>
      </w:r>
      <w:r w:rsidR="004F2636">
        <w:rPr>
          <w:sz w:val="22"/>
        </w:rPr>
        <w:t xml:space="preserve"> omówione będą przez wychowawców na pierwszym spotkaniu w klasach</w:t>
      </w:r>
    </w:p>
    <w:p w14:paraId="19BD63FA" w14:textId="77777777" w:rsidR="00190C9F" w:rsidRPr="00073B09" w:rsidRDefault="00190C9F" w:rsidP="00190C9F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073B09">
        <w:rPr>
          <w:sz w:val="22"/>
        </w:rPr>
        <w:t>strój do gimnastyki (bawełniana, biała koszulka, granatowe spodenki, białe skarpetki, lekkie obuwie sportowe, podpisany, tekstylny worek na strój)</w:t>
      </w:r>
    </w:p>
    <w:p w14:paraId="11B1389A" w14:textId="77777777" w:rsidR="00190C9F" w:rsidRPr="00073B09" w:rsidRDefault="00190C9F" w:rsidP="00190C9F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073B09">
        <w:rPr>
          <w:sz w:val="22"/>
        </w:rPr>
        <w:t>pojemnik na śniadanie, bidon na napoje</w:t>
      </w:r>
    </w:p>
    <w:p w14:paraId="61260C38" w14:textId="0BFEDCC9" w:rsidR="006F32A3" w:rsidRDefault="006F32A3" w:rsidP="006F32A3">
      <w:pPr>
        <w:spacing w:after="0" w:line="240" w:lineRule="auto"/>
        <w:ind w:left="360"/>
        <w:jc w:val="both"/>
        <w:rPr>
          <w:b/>
          <w:bCs/>
          <w:sz w:val="20"/>
          <w:szCs w:val="20"/>
        </w:rPr>
      </w:pPr>
      <w:r>
        <w:rPr>
          <w:sz w:val="22"/>
        </w:rPr>
        <w:t>I</w:t>
      </w:r>
      <w:r w:rsidR="00190C9F" w:rsidRPr="00073B09">
        <w:rPr>
          <w:sz w:val="22"/>
        </w:rPr>
        <w:t xml:space="preserve">nformacje na temat </w:t>
      </w:r>
      <w:r w:rsidR="001B0672">
        <w:rPr>
          <w:sz w:val="22"/>
        </w:rPr>
        <w:t xml:space="preserve">wszystkich obowiązujących podręczników oraz </w:t>
      </w:r>
      <w:r w:rsidR="005A31C3" w:rsidRPr="00073B09">
        <w:rPr>
          <w:sz w:val="22"/>
        </w:rPr>
        <w:t xml:space="preserve">zasad wypożyczania </w:t>
      </w:r>
      <w:r w:rsidR="00190C9F" w:rsidRPr="00073B09">
        <w:rPr>
          <w:sz w:val="22"/>
        </w:rPr>
        <w:t xml:space="preserve">podręczników </w:t>
      </w:r>
      <w:r w:rsidR="005A31C3" w:rsidRPr="00073B09">
        <w:rPr>
          <w:sz w:val="22"/>
        </w:rPr>
        <w:t xml:space="preserve">w bibliotece szkolnej </w:t>
      </w:r>
      <w:r w:rsidR="00190C9F" w:rsidRPr="00073B09">
        <w:rPr>
          <w:sz w:val="22"/>
        </w:rPr>
        <w:t xml:space="preserve">i </w:t>
      </w:r>
      <w:r w:rsidR="005A31C3" w:rsidRPr="00073B09">
        <w:rPr>
          <w:sz w:val="22"/>
        </w:rPr>
        <w:t xml:space="preserve">rozprowadzania </w:t>
      </w:r>
      <w:r w:rsidR="00190C9F" w:rsidRPr="00073B09">
        <w:rPr>
          <w:sz w:val="22"/>
        </w:rPr>
        <w:t>materiałów ćwiczeniowych przekazane zostaną w dniu rozpoczęcia roku szkolnego</w:t>
      </w:r>
      <w:r w:rsidR="005A31C3" w:rsidRPr="00073B09">
        <w:rPr>
          <w:sz w:val="22"/>
        </w:rPr>
        <w:t xml:space="preserve"> oraz na pierwszym zebraniu dla rodziców </w:t>
      </w:r>
      <w:r w:rsidR="00B240AF" w:rsidRPr="00073B09">
        <w:rPr>
          <w:sz w:val="22"/>
        </w:rPr>
        <w:t>z wychowawcami</w:t>
      </w:r>
      <w:r w:rsidR="005A31C3" w:rsidRPr="00073B09">
        <w:rPr>
          <w:sz w:val="22"/>
        </w:rPr>
        <w:t>.</w:t>
      </w:r>
      <w:r w:rsidR="001B0672">
        <w:rPr>
          <w:sz w:val="22"/>
        </w:rPr>
        <w:t xml:space="preserve"> </w:t>
      </w:r>
      <w:r w:rsidR="002366F8">
        <w:rPr>
          <w:sz w:val="22"/>
        </w:rPr>
        <w:t>Warto</w:t>
      </w:r>
      <w:r w:rsidR="001B0672">
        <w:rPr>
          <w:sz w:val="22"/>
        </w:rPr>
        <w:t xml:space="preserve"> zapoznać się z prezentacją obowiązującego od klasy I cyklu podręczników z edukacji wczesnoszkolnej - ,,Nowi Tropiciele” WSiP.</w:t>
      </w:r>
      <w:r>
        <w:rPr>
          <w:sz w:val="22"/>
        </w:rPr>
        <w:t xml:space="preserve">  </w:t>
      </w:r>
      <w:hyperlink r:id="rId6" w:history="1">
        <w:r w:rsidRPr="004F4CE6">
          <w:rPr>
            <w:rStyle w:val="Hipercze"/>
            <w:b/>
            <w:bCs/>
            <w:sz w:val="20"/>
            <w:szCs w:val="20"/>
          </w:rPr>
          <w:t>https://vimeo.com/413015438</w:t>
        </w:r>
      </w:hyperlink>
    </w:p>
    <w:p w14:paraId="3387FCD0" w14:textId="77777777" w:rsidR="006F32A3" w:rsidRDefault="006F32A3" w:rsidP="006F32A3">
      <w:pPr>
        <w:spacing w:after="0" w:line="240" w:lineRule="auto"/>
        <w:ind w:left="360"/>
        <w:jc w:val="both"/>
        <w:rPr>
          <w:b/>
          <w:bCs/>
          <w:sz w:val="20"/>
          <w:szCs w:val="20"/>
        </w:rPr>
      </w:pPr>
    </w:p>
    <w:p w14:paraId="13FFB126" w14:textId="77777777" w:rsidR="002731D6" w:rsidRDefault="002731D6" w:rsidP="00073B09">
      <w:pPr>
        <w:rPr>
          <w:b/>
          <w:bCs/>
          <w:sz w:val="28"/>
          <w:szCs w:val="28"/>
        </w:rPr>
      </w:pPr>
      <w:r w:rsidRPr="008776BD">
        <w:rPr>
          <w:b/>
          <w:bCs/>
          <w:sz w:val="28"/>
          <w:szCs w:val="28"/>
        </w:rPr>
        <w:lastRenderedPageBreak/>
        <w:t xml:space="preserve">JAK WSPIERAĆ DZIECKO ROZPOCZYNAJĄCE NAUKĘ SZKOLNĄ ? </w:t>
      </w:r>
    </w:p>
    <w:p w14:paraId="533BB580" w14:textId="77777777" w:rsidR="008776BD" w:rsidRPr="008776BD" w:rsidRDefault="008776BD" w:rsidP="005A31C3">
      <w:pPr>
        <w:jc w:val="center"/>
        <w:rPr>
          <w:b/>
          <w:bCs/>
          <w:sz w:val="28"/>
          <w:szCs w:val="28"/>
        </w:rPr>
      </w:pPr>
    </w:p>
    <w:p w14:paraId="34AEE045" w14:textId="77777777" w:rsidR="002731D6" w:rsidRPr="008776BD" w:rsidRDefault="002731D6" w:rsidP="002731D6">
      <w:pPr>
        <w:pStyle w:val="Tekstpodstawowy"/>
        <w:rPr>
          <w:sz w:val="20"/>
          <w:szCs w:val="20"/>
        </w:rPr>
      </w:pPr>
      <w:r w:rsidRPr="005A31C3">
        <w:rPr>
          <w:sz w:val="22"/>
          <w:szCs w:val="22"/>
        </w:rPr>
        <w:t xml:space="preserve">        </w:t>
      </w:r>
      <w:r w:rsidRPr="008776BD">
        <w:rPr>
          <w:sz w:val="20"/>
          <w:szCs w:val="20"/>
        </w:rPr>
        <w:t>Dojrzałość szkolna to zespół cech psychofizycznych, ukształtowanych w toku rozwoju,  które pomagają  sprostać wymaganiom szkolnym. Według S. Szumana to osiąganie przez dziecko takiego poziomu rozwoju fizycznego, społecznego i psychicznego, który czyni je wrażliwym i podatnym na systematyczne nauczanie i wychowanie w klasie pierwszej. Według W. Okonia to osiąganie przez dziecko takiego stopnia  rozwoju umysłowego, emocjonalnego, społecznego i fizycznego jaki umożliwia mu udział w życiu szkolnym i opanowanie treści programowych klasy pierwszej.</w:t>
      </w:r>
    </w:p>
    <w:p w14:paraId="33DE78B4" w14:textId="77777777" w:rsidR="002731D6" w:rsidRPr="008776BD" w:rsidRDefault="002731D6" w:rsidP="002731D6">
      <w:pPr>
        <w:pStyle w:val="Tekstpodstawowy"/>
        <w:rPr>
          <w:sz w:val="20"/>
          <w:szCs w:val="20"/>
        </w:rPr>
      </w:pPr>
      <w:r w:rsidRPr="008776BD">
        <w:rPr>
          <w:sz w:val="20"/>
          <w:szCs w:val="20"/>
        </w:rPr>
        <w:t xml:space="preserve">      O fizycznej dojrzałości dziecka do podjęcia nauki szkolnej decyduje w dużym stopniu stan zdrowia, a więc: sprawność ruchowa i motoryczna, odporność na zmęczenie i choroby, prawidłowy słuch i wzrok, a także sprawność manualna. Troska o zdrowie to przede wszystkim zapewnienie prawidłowego odżywiania. Szczególnie w okresie nauki szkolnej konieczne jest zwrócenie uwagi na dobór produktów i regularne posiłki. Przewlekły niedobór białka może prowadzić do zahamowania wzrostu, zmniejszyć odporność na infekcje, czynić dziecko sennym, mało ruchliwym i biernym na zajęciach. Ważne jest urozmaicenie posiłków. Duże znaczenie ma także przestrzeganie higienicznego trybu życia, systematyczne wietrzenie pomieszczeń, ruch na świeżym powietrzu o każdej porze roku i chronienie dziecka przed przebywaniem w zadymionym pomieszczeniu. Opieka nad zdrowiem dziecka to również troska o narządy zmysłów. Polega na ochronie słuchu, nie przebywaniu w pomieszczeniach o nadmiernym hałasie, mówieniu do dziecka spokojnym tonem, bez krzyku. W trosce o wzrok nie pozwalamy na zbyt długie siedzenie przed telewizorem lub komputerem oraz odpowiednie oświetlenie podczas pisania, czytania, rysowania itp.</w:t>
      </w:r>
      <w:r w:rsidR="008058D8" w:rsidRPr="008776BD">
        <w:rPr>
          <w:sz w:val="20"/>
          <w:szCs w:val="20"/>
        </w:rPr>
        <w:t xml:space="preserve"> Dbając o ogólny rozwój dziecka trzeba zwrócić szczególną uwagę na wzmocnienie jego ręki i palców. Pisanie jest trudną sztuką. Wymaga nie tylko rozpoznawania kształtów liter, jak i wielkiej precyzji ruchów ręki. Bardzo wskazane jest usprawnianie manualne poprzez częste malowanie, rysowanie, lepienie, wycinanie, konstruowanie. W przypadku leworęczności lub oburęczności należy zasięgnąć porady psychologa</w:t>
      </w:r>
    </w:p>
    <w:p w14:paraId="78C96FB9" w14:textId="77777777" w:rsidR="002731D6" w:rsidRPr="008776BD" w:rsidRDefault="002731D6" w:rsidP="002731D6">
      <w:pPr>
        <w:pStyle w:val="Tekstpodstawowy3"/>
        <w:rPr>
          <w:sz w:val="20"/>
          <w:szCs w:val="20"/>
        </w:rPr>
      </w:pPr>
      <w:r w:rsidRPr="008776BD">
        <w:rPr>
          <w:sz w:val="20"/>
          <w:szCs w:val="20"/>
        </w:rPr>
        <w:t xml:space="preserve">          Rodzina ma duże znaczenie w </w:t>
      </w:r>
      <w:proofErr w:type="spellStart"/>
      <w:r w:rsidR="006F3E09">
        <w:rPr>
          <w:sz w:val="20"/>
          <w:szCs w:val="20"/>
        </w:rPr>
        <w:t>emocjonalno</w:t>
      </w:r>
      <w:proofErr w:type="spellEnd"/>
      <w:r w:rsidRPr="008776BD">
        <w:rPr>
          <w:sz w:val="20"/>
          <w:szCs w:val="20"/>
        </w:rPr>
        <w:t xml:space="preserve"> - społecznym rozwoju dziecka. Dzięki rodzinie dziecko przyswaja sobie prawidłowe nawyki i normy postępowania. Powinna panować konsekwencja i jednomyślność w </w:t>
      </w:r>
      <w:r w:rsidR="006F3E09">
        <w:rPr>
          <w:sz w:val="20"/>
          <w:szCs w:val="20"/>
        </w:rPr>
        <w:t xml:space="preserve"> </w:t>
      </w:r>
      <w:r w:rsidRPr="008776BD">
        <w:rPr>
          <w:sz w:val="20"/>
          <w:szCs w:val="20"/>
        </w:rPr>
        <w:t>formułowaniu nakazów i poleceń. Rodzice powinni stopniowo umożliwić dziecku zabawę z rówieśnikami. Wtedy będzie ono potrafiło nawiązywać pozytywne kontakty z innymi dziećmi. Dojrzałość emocjonalna uwarunkowana jest treningiem w zakresie samokontroli przeżyć emocjonalnych. Trzeba stwarzać warunki, aby dziecko stawało przed trudnościami, miało okazję do badania swoich reakcji, uczyło się sterować swym zachowaniem. O społecznej dojrzałości dziecka świadczy jego stopień samodzielności w różnych sytuacjach. Im dziecko zaradniejsze tym jaśniej i ufniej spogląda na świat. Dzieci, które z jakiegoś powodu są chronione przed trudnościami lub nie wymaga się od nich samodzielnego działania nie mają odporności emocjonalnej i popadają w frustrację lub infantylność.</w:t>
      </w:r>
    </w:p>
    <w:p w14:paraId="62D00058" w14:textId="29C6FE06" w:rsidR="002731D6" w:rsidRPr="008776BD" w:rsidRDefault="002731D6" w:rsidP="002731D6">
      <w:pPr>
        <w:pStyle w:val="Tekstpodstawowy2"/>
        <w:jc w:val="both"/>
        <w:rPr>
          <w:sz w:val="20"/>
          <w:szCs w:val="20"/>
        </w:rPr>
      </w:pPr>
      <w:r w:rsidRPr="008776BD">
        <w:rPr>
          <w:sz w:val="20"/>
          <w:szCs w:val="20"/>
        </w:rPr>
        <w:t xml:space="preserve">           O rozwoju umysłowym dziecka w dużym stopniu decyduje jego aktywność i ciekawość świata. Rodzice na każde pytanie powinni udzielić odpowiedzi. Jeśli nie potrafimy odpowiedzieć dziecku na skomplikowane pytanie, powinniśmy poszukać odpowiedzi w odpowiedniej książce </w:t>
      </w:r>
      <w:r w:rsidR="006F32A3">
        <w:rPr>
          <w:sz w:val="20"/>
          <w:szCs w:val="20"/>
        </w:rPr>
        <w:t xml:space="preserve">lub innym </w:t>
      </w:r>
      <w:r w:rsidRPr="008776BD">
        <w:rPr>
          <w:sz w:val="20"/>
          <w:szCs w:val="20"/>
        </w:rPr>
        <w:t>źródle wiedzy, kształtując motywację do nauki czytania</w:t>
      </w:r>
      <w:r w:rsidR="006F32A3">
        <w:rPr>
          <w:sz w:val="20"/>
          <w:szCs w:val="20"/>
        </w:rPr>
        <w:t xml:space="preserve"> i poszukiwania informacji</w:t>
      </w:r>
      <w:r w:rsidRPr="008776BD">
        <w:rPr>
          <w:sz w:val="20"/>
          <w:szCs w:val="20"/>
        </w:rPr>
        <w:t xml:space="preserve">. </w:t>
      </w:r>
    </w:p>
    <w:p w14:paraId="60AA1EC9" w14:textId="77777777" w:rsidR="002731D6" w:rsidRPr="008776BD" w:rsidRDefault="002731D6" w:rsidP="002731D6">
      <w:pPr>
        <w:pStyle w:val="Tekstpodstawowy3"/>
        <w:rPr>
          <w:sz w:val="20"/>
          <w:szCs w:val="20"/>
        </w:rPr>
      </w:pPr>
      <w:r w:rsidRPr="008776BD">
        <w:rPr>
          <w:sz w:val="20"/>
          <w:szCs w:val="20"/>
        </w:rPr>
        <w:t>W rozwoju mowy podstawową rolę pełni dom rodzinny. Dziecko siedmioletnie powinno umieć słuchać uważnie wypowiedzi innych osób, rozumieć polecenia dorosłych, swobodnie wypowiadać się. Mowa prawidłowa jest podstawą w nauce czytania i pisania. Rodzice powinni często czytać dzieciom książki. Duże znaczenie mają baśnie dziecięce i ludowe. Właśnie na podstawie tych utworów zostają pogłębione normy etyczne. Dzięki czytaniu postępuje w szybkim tempie rozwój mowy i rozwój intelektualny. Jeśli nasze dziecko polubi książkę to będzie chciało nabyć umiejętność czytania, aby samodzielnie z niej korzystać. Bogato ilustrowane książki przybliżają treść i koncentrują uwagę, budzą ciekawość i mobilizują do wypowiedzi.</w:t>
      </w:r>
    </w:p>
    <w:p w14:paraId="796BF7A8" w14:textId="77777777" w:rsidR="002731D6" w:rsidRPr="008776BD" w:rsidRDefault="002731D6" w:rsidP="008058D8">
      <w:pPr>
        <w:pStyle w:val="Tekstpodstawowy3"/>
        <w:rPr>
          <w:sz w:val="20"/>
          <w:szCs w:val="20"/>
        </w:rPr>
      </w:pPr>
      <w:r w:rsidRPr="008776BD">
        <w:rPr>
          <w:sz w:val="20"/>
          <w:szCs w:val="20"/>
        </w:rPr>
        <w:t>Warto wykorzystywać różne sytuacje i przedmioty do nauki liczenia. Czynność ta jest czymś naturalnym w życiu dziecka. Jednak wszelkie operacje matematyczne wykonujemy w postaci działań na konkretach, gdyż nasze dziecko nie potrafi przeprowadzić trudniejszych operacji myślowych, a niepowodzenia mogą je zniechęcić.</w:t>
      </w:r>
    </w:p>
    <w:p w14:paraId="3E08E4CA" w14:textId="77777777" w:rsidR="002731D6" w:rsidRPr="008776BD" w:rsidRDefault="002731D6" w:rsidP="002731D6">
      <w:pPr>
        <w:pStyle w:val="Tekstpodstawowy2"/>
        <w:jc w:val="both"/>
        <w:rPr>
          <w:sz w:val="20"/>
          <w:szCs w:val="20"/>
        </w:rPr>
      </w:pPr>
      <w:r w:rsidRPr="008776BD">
        <w:rPr>
          <w:sz w:val="20"/>
          <w:szCs w:val="20"/>
        </w:rPr>
        <w:t xml:space="preserve">           Dziecko należy zachęcać do nauki szkolnej. Rozpoczęcie nauki w szkole należy traktować jako coś naturalnego, a nawet jako awans w stosunku do okresu przedszkolnego. Są też dzieci zahamowane, lękliwe, bojące się samodzielnego kroku. Te dzieci wymagają dużej troski, wspólnej zabawy, zapraszania kolegów, którzy będą inicjatorami różnych zabaw i rozmów. Każde osiągnięcie dziecka należy dostrzegać i chwalić. Nagroda wzmacnia wiarę we własne siły, stanowi zachętę do dalszego wysiłku.</w:t>
      </w:r>
    </w:p>
    <w:p w14:paraId="763DDD7D" w14:textId="77777777" w:rsidR="00AC12DD" w:rsidRPr="008776BD" w:rsidRDefault="002731D6" w:rsidP="002731D6">
      <w:pPr>
        <w:pStyle w:val="Tekstpodstawowy3"/>
        <w:rPr>
          <w:sz w:val="20"/>
          <w:szCs w:val="20"/>
        </w:rPr>
      </w:pPr>
      <w:r w:rsidRPr="008776BD">
        <w:rPr>
          <w:sz w:val="20"/>
          <w:szCs w:val="20"/>
        </w:rPr>
        <w:t xml:space="preserve">Sukcesy dziecka w nauce szkolnej uwarunkowane są sprzyjającą atmosferą domu rodzinnego, przepojoną zrozumieniem. Pełnienie roli ucznia staje się łatwiejsze, gdy rodzice są gotowi w razie potrzeby pospieszyć z przyjacielską pomocą.                                                    </w:t>
      </w:r>
    </w:p>
    <w:sectPr w:rsidR="00AC12DD" w:rsidRPr="0087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9AE"/>
    <w:multiLevelType w:val="hybridMultilevel"/>
    <w:tmpl w:val="ABDEE57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23"/>
    <w:rsid w:val="00073B09"/>
    <w:rsid w:val="00190C9F"/>
    <w:rsid w:val="001B0672"/>
    <w:rsid w:val="00230423"/>
    <w:rsid w:val="00235F63"/>
    <w:rsid w:val="002366F8"/>
    <w:rsid w:val="00240F07"/>
    <w:rsid w:val="002731D6"/>
    <w:rsid w:val="002A1373"/>
    <w:rsid w:val="004F2636"/>
    <w:rsid w:val="005032BA"/>
    <w:rsid w:val="005A31C3"/>
    <w:rsid w:val="005B5649"/>
    <w:rsid w:val="00692D51"/>
    <w:rsid w:val="00694061"/>
    <w:rsid w:val="006B0A9D"/>
    <w:rsid w:val="006F32A3"/>
    <w:rsid w:val="006F3E09"/>
    <w:rsid w:val="007E40D4"/>
    <w:rsid w:val="008051D3"/>
    <w:rsid w:val="008058D8"/>
    <w:rsid w:val="008140E2"/>
    <w:rsid w:val="008776BD"/>
    <w:rsid w:val="00990735"/>
    <w:rsid w:val="00991E8B"/>
    <w:rsid w:val="00A26B0B"/>
    <w:rsid w:val="00AC12DD"/>
    <w:rsid w:val="00B240AF"/>
    <w:rsid w:val="00E93480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D639"/>
  <w15:chartTrackingRefBased/>
  <w15:docId w15:val="{68082B80-1597-433A-8104-16E0FBD0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0423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30423"/>
    <w:rPr>
      <w:rFonts w:eastAsia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2731D6"/>
    <w:pPr>
      <w:tabs>
        <w:tab w:val="left" w:pos="915"/>
      </w:tabs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1D6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731D6"/>
    <w:pPr>
      <w:tabs>
        <w:tab w:val="left" w:pos="915"/>
      </w:tabs>
      <w:spacing w:after="0" w:line="240" w:lineRule="auto"/>
    </w:pPr>
    <w:rPr>
      <w:rFonts w:eastAsia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31D6"/>
    <w:rPr>
      <w:rFonts w:eastAsia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31D6"/>
    <w:pPr>
      <w:tabs>
        <w:tab w:val="left" w:pos="915"/>
      </w:tabs>
      <w:spacing w:after="0" w:line="240" w:lineRule="auto"/>
      <w:jc w:val="both"/>
    </w:pPr>
    <w:rPr>
      <w:rFonts w:eastAsia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31D6"/>
    <w:rPr>
      <w:rFonts w:eastAsia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51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51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5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1301543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user</cp:lastModifiedBy>
  <cp:revision>2</cp:revision>
  <cp:lastPrinted>2017-06-12T20:06:00Z</cp:lastPrinted>
  <dcterms:created xsi:type="dcterms:W3CDTF">2020-08-13T09:21:00Z</dcterms:created>
  <dcterms:modified xsi:type="dcterms:W3CDTF">2020-08-13T09:21:00Z</dcterms:modified>
</cp:coreProperties>
</file>