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1A34" w14:textId="12291CD8" w:rsidR="0081108A" w:rsidRDefault="0081108A" w:rsidP="0081108A">
      <w:pPr>
        <w:rPr>
          <w:b/>
          <w:bCs/>
        </w:rPr>
      </w:pPr>
      <w:r w:rsidRPr="004B4524">
        <w:rPr>
          <w:b/>
          <w:bCs/>
        </w:rPr>
        <w:t xml:space="preserve">Język polski, </w:t>
      </w:r>
      <w:r w:rsidR="009104E7">
        <w:rPr>
          <w:b/>
          <w:bCs/>
        </w:rPr>
        <w:t>1</w:t>
      </w:r>
      <w:r w:rsidR="003E7EA7">
        <w:rPr>
          <w:b/>
          <w:bCs/>
        </w:rPr>
        <w:t>9</w:t>
      </w:r>
      <w:r>
        <w:rPr>
          <w:b/>
          <w:bCs/>
        </w:rPr>
        <w:t xml:space="preserve"> kwietnia</w:t>
      </w:r>
      <w:r w:rsidRPr="004B4524">
        <w:rPr>
          <w:b/>
          <w:bCs/>
        </w:rPr>
        <w:t xml:space="preserve"> 2020 roku</w:t>
      </w:r>
    </w:p>
    <w:p w14:paraId="7B8FEC8B" w14:textId="77777777" w:rsidR="0081108A" w:rsidRDefault="0081108A" w:rsidP="0081108A">
      <w:pPr>
        <w:rPr>
          <w:b/>
          <w:bCs/>
        </w:rPr>
      </w:pPr>
      <w:r>
        <w:rPr>
          <w:b/>
          <w:bCs/>
        </w:rPr>
        <w:t xml:space="preserve">Nauczyciel: Helena </w:t>
      </w:r>
      <w:proofErr w:type="spellStart"/>
      <w:r>
        <w:rPr>
          <w:b/>
          <w:bCs/>
        </w:rPr>
        <w:t>Szoka-Częścik</w:t>
      </w:r>
      <w:proofErr w:type="spellEnd"/>
    </w:p>
    <w:p w14:paraId="5B72956B" w14:textId="77777777" w:rsidR="0081108A" w:rsidRDefault="0081108A" w:rsidP="0081108A">
      <w:pPr>
        <w:rPr>
          <w:b/>
          <w:bCs/>
        </w:rPr>
      </w:pPr>
    </w:p>
    <w:p w14:paraId="2392B097" w14:textId="6BF13EE6" w:rsidR="00AA6E12" w:rsidRPr="00AA6E12" w:rsidRDefault="0081108A" w:rsidP="00AA6E12">
      <w:pPr>
        <w:rPr>
          <w:b/>
          <w:bCs/>
        </w:rPr>
      </w:pPr>
      <w:r>
        <w:rPr>
          <w:b/>
          <w:bCs/>
        </w:rPr>
        <w:t>Temat 1</w:t>
      </w:r>
      <w:r w:rsidR="00AA6E12" w:rsidRPr="00AA6E12">
        <w:rPr>
          <w:b/>
          <w:bCs/>
        </w:rPr>
        <w:t xml:space="preserve">: </w:t>
      </w:r>
      <w:r w:rsidR="008D0E47" w:rsidRPr="00CF2EBF">
        <w:rPr>
          <w:b/>
          <w:bCs/>
        </w:rPr>
        <w:t>"Wesele" jako dramat symboliczny</w:t>
      </w:r>
    </w:p>
    <w:p w14:paraId="3D63E40F" w14:textId="77777777" w:rsidR="008D0E47" w:rsidRPr="00CF2EBF" w:rsidRDefault="008D0E47" w:rsidP="00CF2E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CF2E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 Zjawy pełniące funkcję archetypów narodowych. </w:t>
      </w:r>
    </w:p>
    <w:p w14:paraId="3C30D5E9" w14:textId="77777777" w:rsidR="008D0E47" w:rsidRPr="008D0E47" w:rsidRDefault="008D0E47" w:rsidP="00CF2E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Stańczyk to błazen trzech ostatnich władców z rodu Jagiellonów. To symbol mądrości politycznej demaskujący skłonność inteligencji do analizy, osłabiającą gotowość do czynnego działania. To surowa krytyka całego pokolenia. Gestem pełnym ironii jest wręczenie kaduceusza dziennikarzowi.</w:t>
      </w:r>
    </w:p>
    <w:p w14:paraId="388B29E8" w14:textId="4FB5F360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Upiór - Jakub  Szela: symbolizuje szyderstwo z chłopów bratających się z panami.</w:t>
      </w:r>
    </w:p>
    <w:p w14:paraId="4DD37017" w14:textId="77777777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Rycerz  (Zawisza Czarny): symbol  siły i potęgi, które się z czasem wypaliła.</w:t>
      </w:r>
    </w:p>
    <w:p w14:paraId="437FEEC8" w14:textId="35631EB9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Hetman</w:t>
      </w:r>
      <w:r w:rsidR="00CF2E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(Branicki): symbol zdrady narodowej.</w:t>
      </w:r>
    </w:p>
    <w:p w14:paraId="1DF852FD" w14:textId="77777777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Wernyhora: symbol niedoszłej jedności społeczeństwa polskiego.</w:t>
      </w:r>
    </w:p>
    <w:p w14:paraId="5A946FB4" w14:textId="77777777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Ponadto pojawia się Widmo (upiór zmarłego  kochanka) i  Chochoł  (różany krzew owinięty w słomę).</w:t>
      </w:r>
    </w:p>
    <w:p w14:paraId="0B8E2449" w14:textId="6DD0E9A1" w:rsidR="008D0E47" w:rsidRPr="008D0E47" w:rsidRDefault="008D0E47" w:rsidP="00CF2E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2.</w:t>
      </w:r>
      <w:r w:rsidR="00CF2E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Symbole </w:t>
      </w:r>
      <w:r w:rsidR="00CF2E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–</w:t>
      </w: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przedmioty</w:t>
      </w:r>
      <w:r w:rsidR="00CF2E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:</w:t>
      </w:r>
    </w:p>
    <w:p w14:paraId="6712BA77" w14:textId="029FC1E0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złoty róg- symbol myśli kierującej narodem</w:t>
      </w:r>
    </w:p>
    <w:p w14:paraId="54885F0A" w14:textId="77777777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czapka z pawimi piórami-  symbol prywatnych spraw</w:t>
      </w:r>
    </w:p>
    <w:p w14:paraId="0EB2ED7C" w14:textId="5A7657B4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złota podkowa schowana do skrzyni przez Gospodynię: bogactwo</w:t>
      </w:r>
    </w:p>
    <w:p w14:paraId="014D6247" w14:textId="45DD4F91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chata:</w:t>
      </w:r>
      <w:r w:rsidR="00CF2E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symbol polskiego  społeczeństwa.</w:t>
      </w:r>
    </w:p>
    <w:p w14:paraId="10BFE210" w14:textId="77777777" w:rsidR="008D0E47" w:rsidRPr="008D0E47" w:rsidRDefault="008D0E47" w:rsidP="00CF2E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3.Symbole  - sceny</w:t>
      </w:r>
    </w:p>
    <w:p w14:paraId="2C502FFE" w14:textId="4A965FF3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sen Panny Młodej o Polsce  (</w:t>
      </w:r>
      <w:r w:rsidR="003A5DB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III akcie)</w:t>
      </w:r>
    </w:p>
    <w:p w14:paraId="1B4E00C0" w14:textId="0F4FD722" w:rsidR="008D0E47" w:rsidRPr="008D0E47" w:rsidRDefault="008D0E47" w:rsidP="00CF2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="00CF2E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zako</w:t>
      </w:r>
      <w:r w:rsidR="00CF2E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ń</w:t>
      </w:r>
      <w:r w:rsidRPr="008D0E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czenie trzeciego aktu</w:t>
      </w:r>
      <w:r w:rsidR="00CF2E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0A376A6B" w14:textId="7140B540" w:rsidR="007B7238" w:rsidRPr="007B7238" w:rsidRDefault="007B7238" w:rsidP="005540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Świt w III akcie rozwieje ułudę snu O wolności, do której </w:t>
      </w:r>
      <w:r w:rsidR="00282E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g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romada nie dorosła. Wernyhora przynosi rozkaz rozpoczęcia powstania. Gospodarz nie wywiązuje się zadania, brak mu woli czynu i przywództwa w działaniu.</w:t>
      </w:r>
      <w:r w:rsidR="005540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Jasiek - posłaniec gospodarza zajęty czapką zgubi złoty róg. Chochoł usypia naród (scena chocholego tańca- symbol bezwładu i niemożności działania)  -bo pora jest niewłaściwa do powstania. ("zima") , ale chroni myśl niepodległościowa ( do "wiosny").</w:t>
      </w:r>
    </w:p>
    <w:p w14:paraId="0AFA3120" w14:textId="77777777" w:rsidR="007B7238" w:rsidRPr="007B7238" w:rsidRDefault="007B7238" w:rsidP="007B72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Porównaj obraz chocholego tańca z obrazem Jacka Malczewskiego "Melancholia" -podręcznik strona 231.</w:t>
      </w:r>
    </w:p>
    <w:p w14:paraId="3B3B3DD6" w14:textId="1C7E5F8E" w:rsidR="007B7238" w:rsidRPr="007B7238" w:rsidRDefault="007B7238" w:rsidP="007B72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ł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opomania (ludomania) - </w:t>
      </w:r>
      <w:r w:rsidRPr="00E207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prześmiewc</w:t>
      </w:r>
      <w:r w:rsidR="00E20724" w:rsidRPr="00E207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ze</w:t>
      </w:r>
      <w:r w:rsidRPr="00E207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określenie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popularnego w okresie Młodej Polski zainteresowania środowisk inteligenckich i artystycznych ludem. Sprowadzało się to często do powszechnego zachwytu folklorem.</w:t>
      </w:r>
    </w:p>
    <w:p w14:paraId="6AC017BC" w14:textId="77777777" w:rsidR="007B7238" w:rsidRPr="007B7238" w:rsidRDefault="007B7238" w:rsidP="007B72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5. W 1973 roku Andrzej Wajda zekranizował "Wesele". Film wzbogacił tradycję </w:t>
      </w:r>
      <w:proofErr w:type="spellStart"/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odczytań</w:t>
      </w:r>
      <w:proofErr w:type="spellEnd"/>
    </w:p>
    <w:p w14:paraId="665B8061" w14:textId="6D98DFEA" w:rsidR="007B7238" w:rsidRPr="007B7238" w:rsidRDefault="007B7238" w:rsidP="007B72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tekstu o zharmonizowaną wizję malarsko - muzyczną, zdynamizowan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ą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ruchem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(tańcem). </w:t>
      </w:r>
    </w:p>
    <w:p w14:paraId="5F58F775" w14:textId="2FDC60EB" w:rsidR="007B7238" w:rsidRPr="007B7238" w:rsidRDefault="007B7238" w:rsidP="007B72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Rolę </w:t>
      </w:r>
      <w:r w:rsidR="00282E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ana </w:t>
      </w:r>
      <w:r w:rsidR="00282E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łodego grał Daniel Olbrychski, jako </w:t>
      </w:r>
      <w:r w:rsidR="00282E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anna </w:t>
      </w:r>
      <w:r w:rsidR="00282E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łoda wystąpiła Ewa </w:t>
      </w:r>
      <w:proofErr w:type="spellStart"/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Ziętek</w:t>
      </w:r>
      <w:proofErr w:type="spellEnd"/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Rewelacyjnym </w:t>
      </w:r>
      <w:r w:rsidR="00282E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ziennikarzem </w:t>
      </w:r>
      <w:r w:rsidR="00282E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tańczykiem był Wojciech Pszoniak. (Polecam słuchaczom</w:t>
      </w:r>
    </w:p>
    <w:p w14:paraId="731A24C2" w14:textId="77777777" w:rsidR="007B7238" w:rsidRPr="007B7238" w:rsidRDefault="007B7238" w:rsidP="007B72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obejrzenie tego filmu).</w:t>
      </w:r>
    </w:p>
    <w:p w14:paraId="4D011DD6" w14:textId="239AB861" w:rsidR="005A071A" w:rsidRDefault="007B7238" w:rsidP="007B72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6.Wsp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ół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czesne wesele na ekranie - film Wojciecha </w:t>
      </w:r>
      <w:proofErr w:type="spellStart"/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Smarzowskiego</w:t>
      </w:r>
      <w:proofErr w:type="spellEnd"/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pt</w:t>
      </w:r>
      <w:r w:rsidR="005A07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Pr="007B72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"Wesele".</w:t>
      </w:r>
    </w:p>
    <w:p w14:paraId="01A019F7" w14:textId="77777777" w:rsidR="005A071A" w:rsidRDefault="005A071A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 w:type="page"/>
      </w:r>
    </w:p>
    <w:p w14:paraId="409EB536" w14:textId="7E753AF9" w:rsidR="007B7238" w:rsidRDefault="005A071A" w:rsidP="005A071A">
      <w:pPr>
        <w:rPr>
          <w:b/>
          <w:bCs/>
        </w:rPr>
      </w:pPr>
      <w:r w:rsidRPr="005A071A">
        <w:rPr>
          <w:b/>
          <w:bCs/>
        </w:rPr>
        <w:lastRenderedPageBreak/>
        <w:t xml:space="preserve">Temat 2: Leopold Staff </w:t>
      </w:r>
      <w:r>
        <w:rPr>
          <w:b/>
          <w:bCs/>
        </w:rPr>
        <w:t xml:space="preserve"> - </w:t>
      </w:r>
      <w:proofErr w:type="spellStart"/>
      <w:r>
        <w:rPr>
          <w:b/>
          <w:bCs/>
        </w:rPr>
        <w:t>antydeka</w:t>
      </w:r>
      <w:r w:rsidR="008C52B8">
        <w:rPr>
          <w:b/>
          <w:bCs/>
        </w:rPr>
        <w:t>d</w:t>
      </w:r>
      <w:r>
        <w:rPr>
          <w:b/>
          <w:bCs/>
        </w:rPr>
        <w:t>entyzm</w:t>
      </w:r>
      <w:proofErr w:type="spellEnd"/>
      <w:r>
        <w:rPr>
          <w:b/>
          <w:bCs/>
        </w:rPr>
        <w:t xml:space="preserve"> i liryka duchowej równowagi</w:t>
      </w:r>
    </w:p>
    <w:p w14:paraId="5D4BDAAC" w14:textId="2DA5340B" w:rsidR="00F45EE6" w:rsidRPr="00F45EE6" w:rsidRDefault="00F45EE6" w:rsidP="00F45E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 Do jakiego wysiłku zachęca sonet Leopolda Staffa "Kowal'?</w:t>
      </w:r>
    </w:p>
    <w:p w14:paraId="4210D519" w14:textId="77777777" w:rsidR="00F45EE6" w:rsidRPr="00F45EE6" w:rsidRDefault="00F45EE6" w:rsidP="00F45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ACBE70B" w14:textId="77777777" w:rsidR="00F45EE6" w:rsidRPr="00F45EE6" w:rsidRDefault="00F45EE6" w:rsidP="008C52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5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Wyraża przekonanie o indywidualnych możliwościach człowieka. W dwóch czterowersowy zwrotkach obrazuje trud kowala- jest to wielka metafora pracy człowieka nad kształtowaniem własnego charakteru. Dynamika podjętego wysiłku to pełne mocy uderzenia młota i przekonanie, że uda się przetworzyć bezkształtną masę w dzieło wielkie i zahartowane (jest to dumne przekonanie, że artysta ma moc demiurga czyli twórcy).</w:t>
      </w:r>
    </w:p>
    <w:p w14:paraId="1B6B4500" w14:textId="43FD095F" w:rsidR="00F45EE6" w:rsidRPr="00F45EE6" w:rsidRDefault="00F45EE6" w:rsidP="008C52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5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 wykonywanej pracy umieszcza artysta w trzywersowych zwrotkach  - ochrona serca przed własną słabością. Jest to nie tylko sen o potędze, ale i odnajdywanie w sobie twórczej siły (filozofia pracy nad wewnętrzną siłą człowieka).</w:t>
      </w:r>
    </w:p>
    <w:p w14:paraId="5D5D4937" w14:textId="77777777" w:rsidR="00F45EE6" w:rsidRPr="00F45EE6" w:rsidRDefault="00F45EE6" w:rsidP="008C5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D42C6B8" w14:textId="623E6449" w:rsidR="00F45EE6" w:rsidRDefault="00F45EE6" w:rsidP="008C52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F45E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2.Melancholijny  "Deszcz jesienny".</w:t>
      </w:r>
    </w:p>
    <w:p w14:paraId="0E9A3D3B" w14:textId="77777777" w:rsidR="00F45EE6" w:rsidRPr="00F45EE6" w:rsidRDefault="00F45EE6" w:rsidP="008C52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05CE8A1E" w14:textId="77777777" w:rsidR="00F45EE6" w:rsidRPr="00F45EE6" w:rsidRDefault="00F45EE6" w:rsidP="008C52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5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Nastrojowe tło, szarość dnia, świat spowity mgłą, plusk nieustannie padającego deszczu.</w:t>
      </w:r>
    </w:p>
    <w:p w14:paraId="5F954B62" w14:textId="77777777" w:rsidR="00F45EE6" w:rsidRPr="00F45EE6" w:rsidRDefault="00F45EE6" w:rsidP="008C52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5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Świadomość bezsensu istnienia, w którym człowiek nie może podołać spadającym na niego nieszczęściom. Wiersz zamyka wizja ogrodu przy sypanego popiołem przez szatana,</w:t>
      </w:r>
    </w:p>
    <w:p w14:paraId="7D79C810" w14:textId="08099760" w:rsidR="00F45EE6" w:rsidRDefault="00F45EE6" w:rsidP="008C52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5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który sam się przeraził ogrom zniszczeń, trwogi i śmierci zgotowanego ludziom.</w:t>
      </w:r>
    </w:p>
    <w:p w14:paraId="7300F206" w14:textId="0651BA35" w:rsidR="00F030DE" w:rsidRPr="00F030DE" w:rsidRDefault="00F030DE" w:rsidP="008C52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73E5887C" w14:textId="77777777" w:rsidR="00F030DE" w:rsidRDefault="00F030DE" w:rsidP="00F030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3. „Przedśpiew” </w:t>
      </w:r>
    </w:p>
    <w:p w14:paraId="2D5B7B83" w14:textId="2656DED9" w:rsidR="00F030DE" w:rsidRPr="00F030DE" w:rsidRDefault="00F030DE" w:rsidP="00F030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F03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Tytuł wiersza "przedśpiew" czyli wstęp, wprowadzenie do liryki (w tomiku "Gałąź  kwitnąca" z1908r.).</w:t>
      </w:r>
    </w:p>
    <w:p w14:paraId="42327E5B" w14:textId="06422B0A" w:rsidR="00F030DE" w:rsidRPr="00F030DE" w:rsidRDefault="00F030DE" w:rsidP="00F03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 - zapowiedź działania poetyckiego w czynnej formie osobowej (śpiewać będę wam pochwałę życia), deklaracja afirmacji i pochwały życia. Dojrzała ocena składników życia składa się ze zdań oznajmujących, słownictwo jest jednoznaczne, proste, a przy tym wykwintne ("czciciel gwiazd",</w:t>
      </w:r>
      <w:r w:rsidR="00F4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>"miłośnik ogrodów", '"wyznawca snów", "uczestnik godów"), Ponadto czasowniki: żyłem, kochałem, widziałem...itd. Podmiot liryczny to człowiek obdarzony ciekawością poznawczą, wyznający filozofią stoicką:</w:t>
      </w:r>
      <w:r w:rsidR="00F4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>"znam gorycz i zawody,</w:t>
      </w:r>
      <w:r w:rsidR="00F4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co ból i  troska; żyłem  i z rzeczy ludzkich  nic nie jest mi obce". Oprócz stoicyzmu deklaruje Staff swoje związki ze światopoglądem humanistycznym. Parafrazując maksym</w:t>
      </w:r>
      <w:r w:rsidR="00F4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>Terencjusza:</w:t>
      </w:r>
      <w:r w:rsidR="00F4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"człowiekiem jestem i nic co ludzkie, nie jest mi obce", wskazuje na jedną z najważniejszych zasad humanizmu: zainteresowanie wszystkim, co jest związane z człowiekiem. Podmiot liryczny pisząc o swoim związku z przyrodą i o miłości do wszystkich ludzi, nawiązuje również do idei </w:t>
      </w:r>
      <w:proofErr w:type="spellStart"/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franciszkanizmu</w:t>
      </w:r>
      <w:proofErr w:type="spellEnd"/>
      <w:r w:rsidR="00F4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>("śpiewać będę wam pochwałę życia"- "bo żyłem długo w górach i mieszkałem w lasach"). Kontekst humanistyczny przywoływany jest też przez rytm wiersza: harmonijny, trzynastozgłoskowiec, z wyraźną cezurą  7+6.</w:t>
      </w:r>
    </w:p>
    <w:p w14:paraId="26264D77" w14:textId="02EDF6AC" w:rsidR="00F030DE" w:rsidRPr="00F030DE" w:rsidRDefault="00F030DE" w:rsidP="00F03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"I pochwalam </w:t>
      </w:r>
      <w:proofErr w:type="spellStart"/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40078">
        <w:rPr>
          <w:rFonts w:ascii="Times New Roman" w:eastAsia="Times New Roman" w:hAnsi="Times New Roman" w:cs="Times New Roman"/>
          <w:sz w:val="24"/>
          <w:szCs w:val="24"/>
          <w:lang w:eastAsia="pl-PL"/>
        </w:rPr>
        <w:t>ajń</w:t>
      </w:r>
      <w:proofErr w:type="spellEnd"/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 II w pieśni i w milczeniu</w:t>
      </w:r>
    </w:p>
    <w:p w14:paraId="267690FE" w14:textId="2A9628A9" w:rsidR="005B5B54" w:rsidRDefault="00F030DE" w:rsidP="00F03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0DE">
        <w:rPr>
          <w:rFonts w:ascii="Times New Roman" w:eastAsia="Times New Roman" w:hAnsi="Times New Roman" w:cs="Times New Roman"/>
          <w:sz w:val="24"/>
          <w:szCs w:val="24"/>
          <w:lang w:eastAsia="pl-PL"/>
        </w:rPr>
        <w:t>Pogodny mądrym smutkiem II i wprawny w cierpieniu."</w:t>
      </w:r>
    </w:p>
    <w:p w14:paraId="5DA2A3ED" w14:textId="77777777" w:rsidR="005B5B54" w:rsidRDefault="005B5B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208E718" w14:textId="3AE86134" w:rsidR="00F030DE" w:rsidRDefault="005B5B54" w:rsidP="005B5B54">
      <w:r w:rsidRPr="005B5B54">
        <w:rPr>
          <w:b/>
          <w:bCs/>
        </w:rPr>
        <w:lastRenderedPageBreak/>
        <w:t>Temat 3</w:t>
      </w:r>
      <w:r>
        <w:rPr>
          <w:b/>
          <w:bCs/>
        </w:rPr>
        <w:t xml:space="preserve">: Obraz społeczności chłopskiej </w:t>
      </w:r>
      <w:r w:rsidRPr="00B92083">
        <w:rPr>
          <w:b/>
          <w:bCs/>
        </w:rPr>
        <w:t>w "Chłopach"  Władysława Reymonta</w:t>
      </w:r>
    </w:p>
    <w:p w14:paraId="397BED6B" w14:textId="2BB638D0" w:rsidR="005B5B54" w:rsidRDefault="005B5B54" w:rsidP="005B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B54">
        <w:rPr>
          <w:rFonts w:ascii="Times New Roman" w:eastAsia="Times New Roman" w:hAnsi="Times New Roman" w:cs="Times New Roman"/>
          <w:sz w:val="24"/>
          <w:szCs w:val="24"/>
          <w:lang w:eastAsia="pl-PL"/>
        </w:rPr>
        <w:t>1."Chłopi" - epicki zegar ( określenie Kazimierza Wyki)</w:t>
      </w:r>
    </w:p>
    <w:p w14:paraId="08AE3DB6" w14:textId="77777777" w:rsidR="005B5B54" w:rsidRPr="005B5B54" w:rsidRDefault="005B5B54" w:rsidP="005B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E8FA" w14:textId="3B7C542E" w:rsidR="005B5B54" w:rsidRPr="005B5B54" w:rsidRDefault="005B5B54" w:rsidP="005B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wątki </w:t>
      </w:r>
      <w:r w:rsidRPr="005B5B5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B5B54">
        <w:rPr>
          <w:rFonts w:ascii="Times New Roman" w:eastAsia="Times New Roman" w:hAnsi="Times New Roman" w:cs="Times New Roman"/>
          <w:sz w:val="24"/>
          <w:szCs w:val="24"/>
          <w:lang w:eastAsia="pl-PL"/>
        </w:rPr>
        <w:t>: fabularny( ciąg  zdarzeń)</w:t>
      </w:r>
    </w:p>
    <w:p w14:paraId="2EA9A71F" w14:textId="77777777" w:rsidR="005B5B54" w:rsidRPr="005B5B54" w:rsidRDefault="005B5B54" w:rsidP="00D2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B5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egzystencjalny( życie i śmierć)</w:t>
      </w:r>
    </w:p>
    <w:p w14:paraId="3D7D241B" w14:textId="77777777" w:rsidR="005B5B54" w:rsidRPr="005B5B54" w:rsidRDefault="005B5B54" w:rsidP="00D2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B5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rytm prac polowych</w:t>
      </w:r>
    </w:p>
    <w:p w14:paraId="04DF0378" w14:textId="43435F1E" w:rsidR="005B5B54" w:rsidRPr="005B5B54" w:rsidRDefault="005B5B54" w:rsidP="00D2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B5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rytm kulturowo- sakraln</w:t>
      </w:r>
      <w:r w:rsidRPr="00D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o- obrzędowy </w:t>
      </w:r>
      <w:r w:rsidRPr="005B5B54">
        <w:rPr>
          <w:rFonts w:ascii="Times New Roman" w:eastAsia="Times New Roman" w:hAnsi="Times New Roman" w:cs="Times New Roman"/>
          <w:sz w:val="24"/>
          <w:szCs w:val="24"/>
          <w:lang w:eastAsia="pl-PL"/>
        </w:rPr>
        <w:t>( święta  kościelne, obrzędy).</w:t>
      </w:r>
    </w:p>
    <w:p w14:paraId="1B8DC2B3" w14:textId="46CE3526" w:rsidR="00D26D51" w:rsidRPr="00D26D51" w:rsidRDefault="005B5B54" w:rsidP="00D26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B54">
        <w:rPr>
          <w:rFonts w:ascii="Times New Roman" w:eastAsia="Times New Roman" w:hAnsi="Times New Roman" w:cs="Times New Roman"/>
          <w:sz w:val="24"/>
          <w:szCs w:val="24"/>
          <w:lang w:eastAsia="pl-PL"/>
        </w:rPr>
        <w:t>Rytmy są powtarzalne, nawracają co roku,</w:t>
      </w:r>
      <w:r w:rsidR="00D26D51" w:rsidRPr="00D26D5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26D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</w:t>
      </w:r>
      <w:r w:rsidR="00D26D51" w:rsidRPr="00D26D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iąg fabularny i egzystencjalny jest nieodwracalny.</w:t>
      </w:r>
    </w:p>
    <w:p w14:paraId="62879CC3" w14:textId="5A1C2DF3" w:rsidR="00B92083" w:rsidRDefault="00D26D51" w:rsidP="00D26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26D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2.Tre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ść</w:t>
      </w:r>
      <w:r w:rsidRPr="00D26D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powieści- życie chłopskiej gromady w ciągu roku -od jesieni do lata. Reymont przedstawił złożoną strukturę wsi: najbogatszych gospodarzy (Maciej Boryna), średnio -zamożnych, biedotę i komorników. Treścią życia na wsi jest ciężka praca na roli, codzienny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D26D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mozolny trud. Społeczność lipecka żyje w zgodzie z własnymi wypracowanymi przez pokolenia normami moralnymi i etycznymi. Reymont podkreśla zależność chłopa od ziemi, pragnienie jej posiadania. Spór pokoleniowy o ziemię przedstawiony jest w rodzinie Macieja Boryny (konflikt i wypędzenie syna Antka z domu)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D26D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Solidarność  wsi pokazuje walka o las i samosąd nad  Jagn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</w:t>
      </w:r>
      <w:r w:rsidRPr="00D26D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061BB612" w14:textId="77777777" w:rsidR="00B92083" w:rsidRDefault="00B9208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 w:type="page"/>
      </w:r>
    </w:p>
    <w:p w14:paraId="4C4DA768" w14:textId="77777777" w:rsidR="00D26D51" w:rsidRPr="00D26D51" w:rsidRDefault="00D26D51" w:rsidP="00D26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A94B608" w14:textId="4A326419" w:rsidR="005B5B54" w:rsidRDefault="00B92083" w:rsidP="005B5B54">
      <w:pPr>
        <w:spacing w:after="0" w:line="240" w:lineRule="auto"/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 w:rsidRPr="005B5B54">
        <w:rPr>
          <w:b/>
          <w:bCs/>
        </w:rPr>
        <w:t xml:space="preserve">Temat </w:t>
      </w:r>
      <w:r>
        <w:rPr>
          <w:b/>
          <w:bCs/>
        </w:rPr>
        <w:t xml:space="preserve">4: </w:t>
      </w:r>
      <w:r w:rsidRPr="00B92083">
        <w:rPr>
          <w:b/>
          <w:bCs/>
        </w:rPr>
        <w:t>Przemijanie w "Chłopach" Władysława Reymonta</w:t>
      </w:r>
    </w:p>
    <w:p w14:paraId="0A36E0DC" w14:textId="765D203A" w:rsidR="00B92083" w:rsidRDefault="00B92083" w:rsidP="005B5B54">
      <w:pPr>
        <w:spacing w:after="0" w:line="240" w:lineRule="auto"/>
        <w:rPr>
          <w:rFonts w:ascii="Helvetica" w:hAnsi="Helvetica"/>
          <w:color w:val="202124"/>
          <w:sz w:val="33"/>
          <w:szCs w:val="33"/>
          <w:shd w:val="clear" w:color="auto" w:fill="FFFFFF"/>
        </w:rPr>
      </w:pPr>
    </w:p>
    <w:p w14:paraId="1815601C" w14:textId="13B51998" w:rsidR="00B92083" w:rsidRPr="00B92083" w:rsidRDefault="00B92083" w:rsidP="00B920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Wątek fabularny- dotyczy Macieja Boryny i Agnieszki </w:t>
      </w:r>
      <w:proofErr w:type="spellStart"/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Paczesi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ó</w:t>
      </w:r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wny</w:t>
      </w:r>
      <w:proofErr w:type="spellEnd"/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(czyli</w:t>
      </w:r>
      <w:r w:rsidR="007B7A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Jagny </w:t>
      </w:r>
      <w:proofErr w:type="spellStart"/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Dominikowej</w:t>
      </w:r>
      <w:proofErr w:type="spellEnd"/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), ich małżeństwa.</w:t>
      </w:r>
    </w:p>
    <w:p w14:paraId="0714E186" w14:textId="77777777" w:rsidR="00B92083" w:rsidRPr="00B92083" w:rsidRDefault="00B92083" w:rsidP="00B920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2. Wątek egzystencjalny - to śmierć Kuby parobka Macieja  Boryny (z powodu gangreny ucina sobie nogę w czasie trwania wesela Macieja Boryny).</w:t>
      </w:r>
    </w:p>
    <w:p w14:paraId="471C92DE" w14:textId="77777777" w:rsidR="00B92083" w:rsidRPr="00B92083" w:rsidRDefault="00B92083" w:rsidP="00B920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Śmierć budzi grozę. Ucieczką przed grozą śmierci jest zajęcie się codziennymi sprawami. Porządkiem świata jest, że ktoś umiera, a ktoś inny w tym samym czasie się rodzi. Po</w:t>
      </w:r>
    </w:p>
    <w:p w14:paraId="2E3B298A" w14:textId="1687A24F" w:rsidR="005E784A" w:rsidRDefault="00B92083" w:rsidP="00B920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proofErr w:type="spellStart"/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Jambro</w:t>
      </w:r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</w:t>
      </w:r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ego</w:t>
      </w:r>
      <w:proofErr w:type="spellEnd"/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przychodzi Michał od organistów </w:t>
      </w:r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 w:rsidRPr="00B920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 słowami:" Chodźcie do kościoła, przywieźli dzieci do chrztu".</w:t>
      </w:r>
    </w:p>
    <w:p w14:paraId="6C6A7961" w14:textId="77777777" w:rsidR="005E784A" w:rsidRDefault="005E784A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 w:type="page"/>
      </w:r>
    </w:p>
    <w:p w14:paraId="496082D3" w14:textId="346746F9" w:rsidR="00B92083" w:rsidRDefault="005E784A" w:rsidP="005E784A">
      <w:pPr>
        <w:spacing w:after="0" w:line="240" w:lineRule="auto"/>
        <w:rPr>
          <w:b/>
          <w:bCs/>
        </w:rPr>
      </w:pPr>
      <w:r w:rsidRPr="005E784A">
        <w:rPr>
          <w:b/>
          <w:bCs/>
        </w:rPr>
        <w:lastRenderedPageBreak/>
        <w:t xml:space="preserve">Temat 5: </w:t>
      </w:r>
      <w:r>
        <w:rPr>
          <w:b/>
          <w:bCs/>
        </w:rPr>
        <w:t xml:space="preserve">Rytm życia – rytm natury - </w:t>
      </w:r>
      <w:r w:rsidRPr="00B92083">
        <w:rPr>
          <w:b/>
          <w:bCs/>
        </w:rPr>
        <w:t>"Chłop</w:t>
      </w:r>
      <w:r>
        <w:rPr>
          <w:b/>
          <w:bCs/>
        </w:rPr>
        <w:t>i</w:t>
      </w:r>
      <w:r w:rsidRPr="00B92083">
        <w:rPr>
          <w:b/>
          <w:bCs/>
        </w:rPr>
        <w:t>" Władysława Reymonta</w:t>
      </w:r>
    </w:p>
    <w:p w14:paraId="564D26B3" w14:textId="791A9DFD" w:rsidR="005E784A" w:rsidRDefault="005E784A" w:rsidP="005E784A">
      <w:pPr>
        <w:spacing w:after="0" w:line="240" w:lineRule="auto"/>
        <w:rPr>
          <w:b/>
          <w:bCs/>
        </w:rPr>
      </w:pPr>
    </w:p>
    <w:p w14:paraId="0D2BE375" w14:textId="1B4CF34E" w:rsidR="005E784A" w:rsidRPr="00B91F28" w:rsidRDefault="005E784A" w:rsidP="005E78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28">
        <w:rPr>
          <w:rFonts w:ascii="Times New Roman" w:hAnsi="Times New Roman" w:cs="Times New Roman"/>
          <w:sz w:val="24"/>
          <w:szCs w:val="24"/>
        </w:rPr>
        <w:t>Rytm przyrody – prace wokół ziemi związane z porami roku, wykopki, siewy, jarmark. Śmierć Macieja Boryny na polu – symboliczne zespolenie z ziemią, przyrodą. Piękno i groza natury, sakralizacja przyrody i prac ludzkich wokół ziemi.</w:t>
      </w:r>
    </w:p>
    <w:p w14:paraId="721EC3AF" w14:textId="311AB94A" w:rsidR="005E784A" w:rsidRPr="00B91F28" w:rsidRDefault="005E784A" w:rsidP="005E78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28">
        <w:rPr>
          <w:rFonts w:ascii="Times New Roman" w:hAnsi="Times New Roman" w:cs="Times New Roman"/>
          <w:sz w:val="24"/>
          <w:szCs w:val="24"/>
        </w:rPr>
        <w:t>Rytm obyczajowo-obrzędowo-sakralny – wesele Boryny, dzień Wszystkich Świętych, wigilia i pasterka, procesja Bożego Ciała.</w:t>
      </w:r>
    </w:p>
    <w:p w14:paraId="69431CBA" w14:textId="0DD0D053" w:rsidR="005E784A" w:rsidRDefault="005E784A" w:rsidP="00B91F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28">
        <w:rPr>
          <w:rFonts w:ascii="Times New Roman" w:hAnsi="Times New Roman" w:cs="Times New Roman"/>
          <w:sz w:val="24"/>
          <w:szCs w:val="24"/>
        </w:rPr>
        <w:t xml:space="preserve">Uczestnictwo w chrześcijańskiej liturgii wyzwala uczucia wyższe, zaspokajające potrzebę wzruszeń, daje poczucie jedności z gromadą. Uczestnictwo w obyczajach daje poczucie ciągłości i trwania. Rok obyczajowo-obrzędowo-sakralny nie jest tożsamy z rokiem kalendarzowym, gdyż akcja powieści rozpoczyna się jesienią. Gromada lipecka żyje w kręgu wiary katolickiej, ale wierzenia społeczności mają korzenie pogańskie (zaduszki </w:t>
      </w:r>
      <w:r w:rsidR="00B91F28" w:rsidRPr="00B91F28">
        <w:rPr>
          <w:rFonts w:ascii="Times New Roman" w:hAnsi="Times New Roman" w:cs="Times New Roman"/>
          <w:sz w:val="24"/>
          <w:szCs w:val="24"/>
        </w:rPr>
        <w:t xml:space="preserve">- </w:t>
      </w:r>
      <w:r w:rsidRPr="00B91F28">
        <w:rPr>
          <w:rFonts w:ascii="Times New Roman" w:hAnsi="Times New Roman" w:cs="Times New Roman"/>
          <w:sz w:val="24"/>
          <w:szCs w:val="24"/>
        </w:rPr>
        <w:t>po mszy za duszę zmarłych Kuba wychodzi z kościoła, idzie na cmentarz i na starych grobach rozrzuca okruchy chleba dla dusz czyśćcowych</w:t>
      </w:r>
      <w:r w:rsidR="00B91F28" w:rsidRPr="00B91F28">
        <w:rPr>
          <w:rFonts w:ascii="Times New Roman" w:hAnsi="Times New Roman" w:cs="Times New Roman"/>
          <w:sz w:val="24"/>
          <w:szCs w:val="24"/>
        </w:rPr>
        <w:t xml:space="preserve">). Wszelkie obrzędy wynikają ze stałego rytmu pór roku. Pory roku wyznaczają czas zasiewu i czas zbierania plonów, czas pracy i czas odpoczynku. Śluby i wesela odbywają się późną jesienią lub w zimie. </w:t>
      </w:r>
      <w:r w:rsidR="00B91F28">
        <w:rPr>
          <w:rFonts w:ascii="Times New Roman" w:hAnsi="Times New Roman" w:cs="Times New Roman"/>
          <w:sz w:val="24"/>
          <w:szCs w:val="24"/>
        </w:rPr>
        <w:t xml:space="preserve">Czas ukazany w „Chłopach” jest czasem cyklicznym, wyznaczanym przez naturę i stale powtarzające się pory roku. </w:t>
      </w:r>
    </w:p>
    <w:p w14:paraId="1ED4AF6F" w14:textId="48DE9CF6" w:rsidR="00B91F28" w:rsidRPr="009B16B3" w:rsidRDefault="00B91F28" w:rsidP="00B91F2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w „Chłopach”</w:t>
      </w:r>
      <w:r w:rsidR="009B16B3">
        <w:rPr>
          <w:rFonts w:ascii="Times New Roman" w:hAnsi="Times New Roman" w:cs="Times New Roman"/>
          <w:sz w:val="24"/>
          <w:szCs w:val="24"/>
        </w:rPr>
        <w:t xml:space="preserve"> (można wyróżnić trzech narratorów):</w:t>
      </w:r>
    </w:p>
    <w:p w14:paraId="1F386456" w14:textId="0DDAB3F3" w:rsidR="009B16B3" w:rsidRDefault="009B16B3" w:rsidP="009B16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stylizator młodopolski (w opisach przyrody, liturgii, śmierci; groza i nastrojowość),</w:t>
      </w:r>
    </w:p>
    <w:p w14:paraId="1A363012" w14:textId="5060BAEA" w:rsidR="009B16B3" w:rsidRDefault="009B16B3" w:rsidP="009B16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wsiowy gaduła (zdarzenia i obyczajowość),</w:t>
      </w:r>
    </w:p>
    <w:p w14:paraId="29EF9054" w14:textId="1F13D0B6" w:rsidR="009B16B3" w:rsidRDefault="009B16B3" w:rsidP="009B16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rzeczowy realista (zdarzenia)</w:t>
      </w:r>
      <w:r w:rsidR="0074583A">
        <w:rPr>
          <w:rFonts w:ascii="Times New Roman" w:hAnsi="Times New Roman" w:cs="Times New Roman"/>
          <w:sz w:val="24"/>
          <w:szCs w:val="24"/>
        </w:rPr>
        <w:t>.</w:t>
      </w:r>
    </w:p>
    <w:p w14:paraId="563A9548" w14:textId="70DE56FD" w:rsidR="0074583A" w:rsidRDefault="0074583A" w:rsidP="007458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Dialektyzacja – uzyskanie wrażenia gwary ludowej, kolorytu wsi, chłopskości. Dialektyzacja przejawia się głównie w dialogach, słownictwo nacechowane emocjonalnie, uwznioślenie, także patos i dostojeństwo.</w:t>
      </w:r>
    </w:p>
    <w:p w14:paraId="1CBC1F59" w14:textId="274ACF0F" w:rsidR="0074583A" w:rsidRPr="0074583A" w:rsidRDefault="0074583A" w:rsidP="007458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Dzieło godne nobla i nagrodzone noblem w 1924 roku.</w:t>
      </w:r>
    </w:p>
    <w:p w14:paraId="718EDC7A" w14:textId="77777777" w:rsidR="005E784A" w:rsidRPr="00B92083" w:rsidRDefault="005E784A" w:rsidP="005E784A">
      <w:pPr>
        <w:spacing w:after="0" w:line="240" w:lineRule="auto"/>
        <w:rPr>
          <w:b/>
          <w:bCs/>
        </w:rPr>
      </w:pPr>
    </w:p>
    <w:p w14:paraId="6DAA35C5" w14:textId="77777777" w:rsidR="00B92083" w:rsidRPr="005B5B54" w:rsidRDefault="00B92083" w:rsidP="005B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5ECD1" w14:textId="77777777" w:rsidR="005B5B54" w:rsidRPr="00F030DE" w:rsidRDefault="005B5B54" w:rsidP="005B5B54">
      <w:pPr>
        <w:rPr>
          <w:b/>
          <w:bCs/>
        </w:rPr>
      </w:pPr>
    </w:p>
    <w:p w14:paraId="086137A2" w14:textId="77777777" w:rsidR="00F030DE" w:rsidRPr="00F45EE6" w:rsidRDefault="00F030DE" w:rsidP="008C52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A3750D7" w14:textId="77777777" w:rsidR="00F45EE6" w:rsidRPr="005A071A" w:rsidRDefault="00F45EE6" w:rsidP="005A071A">
      <w:pPr>
        <w:rPr>
          <w:b/>
          <w:bCs/>
        </w:rPr>
      </w:pPr>
    </w:p>
    <w:p w14:paraId="049FF6D9" w14:textId="07CD9078" w:rsidR="004A04F7" w:rsidRDefault="004A04F7" w:rsidP="00A15BEC">
      <w:pPr>
        <w:pStyle w:val="Akapitzlist"/>
        <w:rPr>
          <w:b/>
          <w:bCs/>
        </w:rPr>
      </w:pPr>
    </w:p>
    <w:p w14:paraId="742BF075" w14:textId="77777777" w:rsidR="004A04F7" w:rsidRDefault="004A04F7" w:rsidP="00A15BEC">
      <w:pPr>
        <w:pStyle w:val="Akapitzlist"/>
        <w:rPr>
          <w:b/>
          <w:bCs/>
        </w:rPr>
      </w:pPr>
    </w:p>
    <w:p w14:paraId="1BE770D6" w14:textId="77777777" w:rsidR="00A15BEC" w:rsidRDefault="00A15BEC" w:rsidP="00A15BEC">
      <w:pPr>
        <w:pStyle w:val="Akapitzlist"/>
        <w:rPr>
          <w:b/>
          <w:bCs/>
        </w:rPr>
      </w:pPr>
    </w:p>
    <w:p w14:paraId="1FC9B20E" w14:textId="77777777" w:rsidR="00A15BEC" w:rsidRPr="00A15BEC" w:rsidRDefault="00A15BEC" w:rsidP="00A15BEC">
      <w:pPr>
        <w:pStyle w:val="Akapitzlist"/>
        <w:rPr>
          <w:b/>
          <w:bCs/>
        </w:rPr>
      </w:pPr>
    </w:p>
    <w:p w14:paraId="73F94678" w14:textId="77777777" w:rsidR="00F62DE2" w:rsidRDefault="00F62DE2"/>
    <w:sectPr w:rsidR="00F6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A45D0" w14:textId="77777777" w:rsidR="00073682" w:rsidRDefault="00073682" w:rsidP="005B5B54">
      <w:pPr>
        <w:spacing w:after="0" w:line="240" w:lineRule="auto"/>
      </w:pPr>
      <w:r>
        <w:separator/>
      </w:r>
    </w:p>
  </w:endnote>
  <w:endnote w:type="continuationSeparator" w:id="0">
    <w:p w14:paraId="3FAC5F47" w14:textId="77777777" w:rsidR="00073682" w:rsidRDefault="00073682" w:rsidP="005B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5C465" w14:textId="77777777" w:rsidR="00073682" w:rsidRDefault="00073682" w:rsidP="005B5B54">
      <w:pPr>
        <w:spacing w:after="0" w:line="240" w:lineRule="auto"/>
      </w:pPr>
      <w:r>
        <w:separator/>
      </w:r>
    </w:p>
  </w:footnote>
  <w:footnote w:type="continuationSeparator" w:id="0">
    <w:p w14:paraId="1B423FA5" w14:textId="77777777" w:rsidR="00073682" w:rsidRDefault="00073682" w:rsidP="005B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52C"/>
    <w:multiLevelType w:val="hybridMultilevel"/>
    <w:tmpl w:val="1E866BA0"/>
    <w:lvl w:ilvl="0" w:tplc="5FA0F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32868"/>
    <w:multiLevelType w:val="hybridMultilevel"/>
    <w:tmpl w:val="CD7E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59C"/>
    <w:multiLevelType w:val="hybridMultilevel"/>
    <w:tmpl w:val="7C9AAD78"/>
    <w:lvl w:ilvl="0" w:tplc="98E65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96C52"/>
    <w:multiLevelType w:val="hybridMultilevel"/>
    <w:tmpl w:val="42B21B08"/>
    <w:lvl w:ilvl="0" w:tplc="D1705F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CA6"/>
    <w:multiLevelType w:val="hybridMultilevel"/>
    <w:tmpl w:val="277C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32C9"/>
    <w:multiLevelType w:val="hybridMultilevel"/>
    <w:tmpl w:val="3EE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13B7B"/>
    <w:multiLevelType w:val="hybridMultilevel"/>
    <w:tmpl w:val="633A0280"/>
    <w:lvl w:ilvl="0" w:tplc="C48E02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A766C3"/>
    <w:multiLevelType w:val="hybridMultilevel"/>
    <w:tmpl w:val="CB12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9336A"/>
    <w:multiLevelType w:val="hybridMultilevel"/>
    <w:tmpl w:val="8E0E2B5E"/>
    <w:lvl w:ilvl="0" w:tplc="59C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4A2F47"/>
    <w:multiLevelType w:val="hybridMultilevel"/>
    <w:tmpl w:val="8276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A6DC9"/>
    <w:multiLevelType w:val="hybridMultilevel"/>
    <w:tmpl w:val="2490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00BFF"/>
    <w:multiLevelType w:val="hybridMultilevel"/>
    <w:tmpl w:val="AC3A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855FE"/>
    <w:multiLevelType w:val="hybridMultilevel"/>
    <w:tmpl w:val="1EA64292"/>
    <w:lvl w:ilvl="0" w:tplc="6CD4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CC"/>
    <w:rsid w:val="00002854"/>
    <w:rsid w:val="00057792"/>
    <w:rsid w:val="00065790"/>
    <w:rsid w:val="00073682"/>
    <w:rsid w:val="00080692"/>
    <w:rsid w:val="000F3350"/>
    <w:rsid w:val="00105CCC"/>
    <w:rsid w:val="00145519"/>
    <w:rsid w:val="00145C5D"/>
    <w:rsid w:val="00152F7A"/>
    <w:rsid w:val="001B2089"/>
    <w:rsid w:val="002358CB"/>
    <w:rsid w:val="00277A11"/>
    <w:rsid w:val="00282E88"/>
    <w:rsid w:val="00283D7E"/>
    <w:rsid w:val="002D63D3"/>
    <w:rsid w:val="0039788B"/>
    <w:rsid w:val="003A5DB2"/>
    <w:rsid w:val="003E3993"/>
    <w:rsid w:val="003E7EA7"/>
    <w:rsid w:val="0047014F"/>
    <w:rsid w:val="0047189C"/>
    <w:rsid w:val="00495C04"/>
    <w:rsid w:val="004A04F7"/>
    <w:rsid w:val="004D06FF"/>
    <w:rsid w:val="005372DE"/>
    <w:rsid w:val="00554033"/>
    <w:rsid w:val="005A071A"/>
    <w:rsid w:val="005B5B54"/>
    <w:rsid w:val="005C75EA"/>
    <w:rsid w:val="005D163F"/>
    <w:rsid w:val="005E784A"/>
    <w:rsid w:val="006361A4"/>
    <w:rsid w:val="00673C6B"/>
    <w:rsid w:val="006B1094"/>
    <w:rsid w:val="006E47EE"/>
    <w:rsid w:val="00726F23"/>
    <w:rsid w:val="007355F4"/>
    <w:rsid w:val="00742824"/>
    <w:rsid w:val="0074583A"/>
    <w:rsid w:val="0079538B"/>
    <w:rsid w:val="007B7238"/>
    <w:rsid w:val="007B7AFD"/>
    <w:rsid w:val="007D6027"/>
    <w:rsid w:val="007D7965"/>
    <w:rsid w:val="007E69FD"/>
    <w:rsid w:val="0081108A"/>
    <w:rsid w:val="00811719"/>
    <w:rsid w:val="00865973"/>
    <w:rsid w:val="00867742"/>
    <w:rsid w:val="008C52B8"/>
    <w:rsid w:val="008D0E47"/>
    <w:rsid w:val="008F688A"/>
    <w:rsid w:val="009104E7"/>
    <w:rsid w:val="009B16B3"/>
    <w:rsid w:val="009F1C8E"/>
    <w:rsid w:val="009F3209"/>
    <w:rsid w:val="00A15BEC"/>
    <w:rsid w:val="00A238AE"/>
    <w:rsid w:val="00AA6E12"/>
    <w:rsid w:val="00B91DF7"/>
    <w:rsid w:val="00B91F28"/>
    <w:rsid w:val="00B92083"/>
    <w:rsid w:val="00BF46A2"/>
    <w:rsid w:val="00C102E0"/>
    <w:rsid w:val="00C526F0"/>
    <w:rsid w:val="00C55099"/>
    <w:rsid w:val="00C818CB"/>
    <w:rsid w:val="00CF2EBF"/>
    <w:rsid w:val="00D25CA2"/>
    <w:rsid w:val="00D26D51"/>
    <w:rsid w:val="00D66539"/>
    <w:rsid w:val="00D87751"/>
    <w:rsid w:val="00E026ED"/>
    <w:rsid w:val="00E20724"/>
    <w:rsid w:val="00E45A37"/>
    <w:rsid w:val="00E707CF"/>
    <w:rsid w:val="00EB3167"/>
    <w:rsid w:val="00F030DE"/>
    <w:rsid w:val="00F27F92"/>
    <w:rsid w:val="00F40078"/>
    <w:rsid w:val="00F45EE6"/>
    <w:rsid w:val="00F62DE2"/>
    <w:rsid w:val="00F73D30"/>
    <w:rsid w:val="00F90C15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1F45"/>
  <w15:chartTrackingRefBased/>
  <w15:docId w15:val="{0530CFBC-1ACD-4015-9FD5-F7A96F7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8A"/>
  </w:style>
  <w:style w:type="paragraph" w:styleId="Nagwek2">
    <w:name w:val="heading 2"/>
    <w:basedOn w:val="Normalny"/>
    <w:link w:val="Nagwek2Znak"/>
    <w:uiPriority w:val="9"/>
    <w:qFormat/>
    <w:rsid w:val="0072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C15"/>
    <w:pPr>
      <w:ind w:left="720"/>
      <w:contextualSpacing/>
    </w:pPr>
  </w:style>
  <w:style w:type="character" w:customStyle="1" w:styleId="il">
    <w:name w:val="il"/>
    <w:basedOn w:val="Domylnaczcionkaakapitu"/>
    <w:rsid w:val="00726F23"/>
  </w:style>
  <w:style w:type="character" w:customStyle="1" w:styleId="Nagwek2Znak">
    <w:name w:val="Nagłówek 2 Znak"/>
    <w:basedOn w:val="Domylnaczcionkaakapitu"/>
    <w:link w:val="Nagwek2"/>
    <w:uiPriority w:val="9"/>
    <w:rsid w:val="00726F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8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omylnaczcionkaakapitu"/>
    <w:rsid w:val="0039788B"/>
  </w:style>
  <w:style w:type="character" w:customStyle="1" w:styleId="g3">
    <w:name w:val="g3"/>
    <w:basedOn w:val="Domylnaczcionkaakapitu"/>
    <w:rsid w:val="0039788B"/>
  </w:style>
  <w:style w:type="character" w:customStyle="1" w:styleId="hb">
    <w:name w:val="hb"/>
    <w:basedOn w:val="Domylnaczcionkaakapitu"/>
    <w:rsid w:val="0039788B"/>
  </w:style>
  <w:style w:type="character" w:customStyle="1" w:styleId="g2">
    <w:name w:val="g2"/>
    <w:basedOn w:val="Domylnaczcionkaakapitu"/>
    <w:rsid w:val="003978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1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0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1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19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73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2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90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47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0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01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93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8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83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02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4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9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6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0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30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0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17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8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11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8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1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83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0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9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7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8130-D523-491C-9FAA-86EB6475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Malec</dc:creator>
  <cp:keywords/>
  <dc:description/>
  <cp:lastModifiedBy>Joanna</cp:lastModifiedBy>
  <cp:revision>22</cp:revision>
  <dcterms:created xsi:type="dcterms:W3CDTF">2020-04-17T19:30:00Z</dcterms:created>
  <dcterms:modified xsi:type="dcterms:W3CDTF">2020-04-18T17:04:00Z</dcterms:modified>
</cp:coreProperties>
</file>