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CD11A" w14:textId="7A1B3611" w:rsidR="009C47B4" w:rsidRPr="009C47B4" w:rsidRDefault="009C47B4" w:rsidP="009C4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7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Temat: Norwidowe pojęcie bohaterstwa - Cyprian Kamil Norwid :Bema pamięci żałobny rapsod.</w:t>
      </w:r>
    </w:p>
    <w:p w14:paraId="4ACEC037" w14:textId="77777777" w:rsidR="009C47B4" w:rsidRPr="009C47B4" w:rsidRDefault="009C47B4" w:rsidP="009C4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78B0DBDD" w14:textId="77777777" w:rsidR="009C47B4" w:rsidRPr="009C47B4" w:rsidRDefault="009C47B4" w:rsidP="009C4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1.Sylwetka artysty.</w:t>
      </w:r>
    </w:p>
    <w:p w14:paraId="33EF9DFA" w14:textId="142CAA6F" w:rsidR="009C47B4" w:rsidRPr="009C47B4" w:rsidRDefault="009C47B4" w:rsidP="009C4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Nazywany czwartym wieszczem,</w:t>
      </w:r>
      <w:r w:rsidR="00AD06D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poeta, dramatopisarz, prozaik, tłumacz (Dantego, Szekspira, Byrona,),  malarz i rzeźbiarz, zosta</w:t>
      </w:r>
      <w:r w:rsidR="00AD06D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ł</w:t>
      </w: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doceniamy dopiero </w:t>
      </w:r>
    </w:p>
    <w:p w14:paraId="0A8C60DB" w14:textId="0724AAD3" w:rsidR="009C47B4" w:rsidRPr="009C47B4" w:rsidRDefault="009C47B4" w:rsidP="009C4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epoce Młodej Polski. Umarł w zapomnieniu na emigracji, pochowany w zbiorowym grobie pod Paryżem.</w:t>
      </w:r>
      <w:r w:rsidR="00AD06D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Pod koniec XX wieku urnę z ziemią z grobu poety pochowano w krypcie wieszczów na  Wawelu obok prochów Mickiewicza i Słowackiego.</w:t>
      </w:r>
    </w:p>
    <w:p w14:paraId="466C6DA7" w14:textId="77777777" w:rsidR="009C47B4" w:rsidRPr="009C47B4" w:rsidRDefault="009C47B4" w:rsidP="009C4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2. Geneza utworu - na pierwszą rocznicę śmierci generała Józefa Bema - powstańca listopadowego, przywódcy powstania narodowego na Węgrzech.</w:t>
      </w:r>
    </w:p>
    <w:p w14:paraId="48B76D12" w14:textId="77777777" w:rsidR="009C47B4" w:rsidRPr="009C47B4" w:rsidRDefault="009C47B4" w:rsidP="009C4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3. Rapsod to pieśń o bohaterze.</w:t>
      </w:r>
    </w:p>
    <w:p w14:paraId="3FE0175E" w14:textId="7D205B11" w:rsidR="009C47B4" w:rsidRPr="009C47B4" w:rsidRDefault="009C47B4" w:rsidP="009C4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4. Wiersz składa się z sześciu strof. Do bohatera, -,Cienia,,- zwraca się podmiot wiersza na początku i w części V. Pogrzeb </w:t>
      </w:r>
      <w:r w:rsidR="00F57C5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g</w:t>
      </w: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enerała stylizowany jest na obrzęd średniowieczny, a on sam staje się średniowiecznym rycerzem </w:t>
      </w:r>
    </w:p>
    <w:p w14:paraId="12ED4419" w14:textId="77777777" w:rsidR="009C47B4" w:rsidRPr="009C47B4" w:rsidRDefault="009C47B4" w:rsidP="009C4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,( miecz, koń  i sokół to jego atrybuty.).</w:t>
      </w:r>
    </w:p>
    <w:p w14:paraId="335A297B" w14:textId="77777777" w:rsidR="009C47B4" w:rsidRPr="009C47B4" w:rsidRDefault="009C47B4" w:rsidP="009C4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5. Strofa pierwsza - obraz pochodu za ciałem rycerza, oświetlanym pochodniami i świecami.</w:t>
      </w:r>
    </w:p>
    <w:p w14:paraId="24F62894" w14:textId="0AE3DF7D" w:rsidR="009C47B4" w:rsidRPr="009C47B4" w:rsidRDefault="009C47B4" w:rsidP="009C4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6. Strofa druga - obraz p</w:t>
      </w:r>
      <w:r w:rsidR="00060D9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ł</w:t>
      </w: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aczek pogrzebowych.</w:t>
      </w:r>
    </w:p>
    <w:p w14:paraId="127F87E4" w14:textId="77777777" w:rsidR="009C47B4" w:rsidRPr="009C47B4" w:rsidRDefault="009C47B4" w:rsidP="009C4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7. Strofa trzecia - obraz staje się mniej wyraźny i realistyczny, chorągiew zdaje się opierać o niebo, wzrok podąża w górę, widok zasłaniają dymy.</w:t>
      </w:r>
    </w:p>
    <w:p w14:paraId="418CEC4D" w14:textId="77777777" w:rsidR="009C47B4" w:rsidRPr="009C47B4" w:rsidRDefault="009C47B4" w:rsidP="009C4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8. Strofa czwarta - pochód znika z pola widzenia, jeszcze chwilę-" wychodzą w Światło księżyca", podobnie pieśń ( chorał) raz jest słyszalna, raz zanika.</w:t>
      </w:r>
    </w:p>
    <w:p w14:paraId="565221D5" w14:textId="4578C60D" w:rsidR="009C47B4" w:rsidRDefault="009C47B4" w:rsidP="009C4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9. Strofy piąta i szósta to refleksja wywołana wizj</w:t>
      </w:r>
      <w:r w:rsidR="00F57C5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ą</w:t>
      </w: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pogrzebu. Pojawia się podmiot zbiorowy (my,</w:t>
      </w:r>
      <w:r w:rsidR="00060D9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zobaczem,</w:t>
      </w:r>
      <w:r w:rsidR="00060D9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powleczem), pochód trwa, jest to pochód Ludzkości zmierzający ku przepaści, być może pamięć bohatera i jego męstwa będzie ratunkiem. Dalsze działanie inspirowane sławą Bema należy do tych, którzy chcą obudzić narody, by przywrócić im życie i świadomość.</w:t>
      </w:r>
    </w:p>
    <w:p w14:paraId="4A4026A7" w14:textId="4BA6D7BE" w:rsidR="009C47B4" w:rsidRPr="00F57C52" w:rsidRDefault="009C47B4" w:rsidP="009C4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57C5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10. Wysłuchanie utworu" Bema pamięci żałobny rapsod" w wykonaniu Czesława Niemena.</w:t>
      </w:r>
    </w:p>
    <w:p w14:paraId="5AAF6312" w14:textId="77777777" w:rsidR="009C47B4" w:rsidRPr="00F57C52" w:rsidRDefault="009C47B4" w:rsidP="00F57C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57C52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 w:type="page"/>
      </w:r>
    </w:p>
    <w:p w14:paraId="1A1B0337" w14:textId="77777777" w:rsidR="009C47B4" w:rsidRPr="009C47B4" w:rsidRDefault="009C47B4" w:rsidP="009C4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7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lastRenderedPageBreak/>
        <w:t>Temat: O jakiej krainie opowiada wiersz Cypriana Kamila Norwida " Moja piosnka II "?</w:t>
      </w:r>
    </w:p>
    <w:p w14:paraId="1957022A" w14:textId="77777777" w:rsidR="009C47B4" w:rsidRPr="009C47B4" w:rsidRDefault="009C47B4" w:rsidP="009C4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14:paraId="39FACD0A" w14:textId="77777777" w:rsidR="009C47B4" w:rsidRPr="009C47B4" w:rsidRDefault="009C47B4" w:rsidP="009C4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1. Odpowiedź na pytanie zawarte w temacie - jest to wyidealizowana przez upływ czasu ojczyzna.</w:t>
      </w:r>
    </w:p>
    <w:p w14:paraId="6598D2EB" w14:textId="28F5487E" w:rsidR="009C47B4" w:rsidRPr="009C47B4" w:rsidRDefault="009C47B4" w:rsidP="009C4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2.Analiza trzech pierwszych strof wiersza. Każda z tych strof otwiera się anafor</w:t>
      </w:r>
      <w:r w:rsidR="002A50C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ą</w:t>
      </w: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"Do kraju tego.."</w:t>
      </w:r>
    </w:p>
    <w:p w14:paraId="32E07CDB" w14:textId="77777777" w:rsidR="009C47B4" w:rsidRPr="009C47B4" w:rsidRDefault="009C47B4" w:rsidP="009C4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Cechy kraju</w:t>
      </w:r>
    </w:p>
    <w:p w14:paraId="69229E38" w14:textId="77777777" w:rsidR="009C47B4" w:rsidRPr="009C47B4" w:rsidRDefault="009C47B4" w:rsidP="009C4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chleb czci się w nim w sposób szczególny: krainę tę przenika sacrum. Chleb jest darem Boga, jesteś znakiem jego obecności wśród ludzi ( chleb oznacza hostię).</w:t>
      </w:r>
    </w:p>
    <w:p w14:paraId="701CC12D" w14:textId="77777777" w:rsidR="009C47B4" w:rsidRPr="009C47B4" w:rsidRDefault="009C47B4" w:rsidP="009C4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bocianie gniazda otacza się tam opieką i wielką winą jest ich niszczenie ( w kraju tym panuje harmonia między człowiekiem a przyrodą. To sfera niewinności: skoro zniszczenie gniazda jest wielką przewiną ,to nie ma win większych. Archaiczna forma czasownika</w:t>
      </w:r>
    </w:p>
    <w:p w14:paraId="1A2BDEB3" w14:textId="77777777" w:rsidR="009C47B4" w:rsidRPr="009C47B4" w:rsidRDefault="009C47B4" w:rsidP="009C4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"popsować" świadczy o czym, że zgodne relacje między ludźmi i naturą są pradawne.</w:t>
      </w:r>
    </w:p>
    <w:p w14:paraId="200B3C8A" w14:textId="77777777" w:rsidR="009C47B4" w:rsidRPr="009C47B4" w:rsidRDefault="009C47B4" w:rsidP="009C4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ludzie witają się słowami "Bądź pochwalony!". To kolejny dowód na przenikanie sfery sacrum do codzienności ,  forma przywitania świadczy nie tylko o codziennym przypominaniu Boga, lecz także o dostrzeganiu w drugim człowiek samego Chrystusa. </w:t>
      </w:r>
    </w:p>
    <w:p w14:paraId="6A1E46DB" w14:textId="77777777" w:rsidR="009C47B4" w:rsidRPr="009C47B4" w:rsidRDefault="009C47B4" w:rsidP="009C4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To Polska, ale przestrzeń zostaje zsakralizowana, wyidealizowana, staje się niemal rajem. Powtórzenia na początku strof("Do kraju tego...) przypominają magiczne zaklęcie, które ma przenieść podmiot do tamtego świata.</w:t>
      </w:r>
    </w:p>
    <w:p w14:paraId="26913FC3" w14:textId="539C3B78" w:rsidR="009C47B4" w:rsidRPr="009C47B4" w:rsidRDefault="009C47B4" w:rsidP="009C4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3. Czwarta strofa zawiera informację o tym, za czym tęskni podmiot: ojczyzna. Ale pełna odpowiedź znajduje się dopiero w następnej zwrotce, gdy pojawia się aluzja do Ewangelii św</w:t>
      </w:r>
      <w:r w:rsidR="00734AB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Mateusza:" do tych, co mają tak za tak - nie za nie/ bez światło- cienia". Wskazuje ona na nostalgię podmiotu za jednoznacznym systemem wartości moralnych, który nie dopuszcza etycznych kompromisów, tęsknoty za ojczyzną w niebie. Potwierdzają to neologizmy " bez- tęsknota" i "bez- myślenie", bo przecież człowiek żyjący na ziemi nie może uwolnić się od myśli i tęsknot.</w:t>
      </w:r>
    </w:p>
    <w:p w14:paraId="2D47ED83" w14:textId="77777777" w:rsidR="009C47B4" w:rsidRPr="009C47B4" w:rsidRDefault="009C47B4" w:rsidP="009C4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4. Wiersz jest formą modlitwy, wskazują na to litanijne apostrofy skierowane do Boga oraz biblijne aluzje  w tekście.</w:t>
      </w:r>
    </w:p>
    <w:p w14:paraId="3B6F93FB" w14:textId="433C0638" w:rsidR="009C47B4" w:rsidRPr="009C47B4" w:rsidRDefault="009C47B4" w:rsidP="009C4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5. Poeta tęskni za opuszczonym krajem, ojczyzn</w:t>
      </w:r>
      <w:r w:rsidR="002A50C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ą</w:t>
      </w: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w niebie, ale również</w:t>
      </w:r>
      <w:r w:rsidR="002A50C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( na co wskazuje strofa szósta) za osobą, której wzajemnych uczuć pragnie, za przyjaźnią. Emigrację rozumie przede wszystkim jako formę wyalienowania. Norwid , przebywając na wygnaniu politycznym na Zachodzie, zosta</w:t>
      </w:r>
      <w:r w:rsidR="00734AB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ł</w:t>
      </w: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skonfrontowany z inną kulturą. Jak wszyscy Polacy skazani na "pielgrzymstwo", czuje  się osamotniony, co uzewn</w:t>
      </w:r>
      <w:r w:rsidR="00734AB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ę</w:t>
      </w: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trznia w swym liryku.</w:t>
      </w:r>
    </w:p>
    <w:p w14:paraId="6B879688" w14:textId="77777777" w:rsidR="009C47B4" w:rsidRPr="009C47B4" w:rsidRDefault="009C47B4" w:rsidP="009C4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72661795" w14:textId="27E8DCBF" w:rsidR="009C47B4" w:rsidRDefault="009C47B4">
      <w:r>
        <w:br w:type="page"/>
      </w:r>
    </w:p>
    <w:p w14:paraId="2E433434" w14:textId="77777777" w:rsidR="009C47B4" w:rsidRPr="009C47B4" w:rsidRDefault="009C47B4" w:rsidP="009C4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lastRenderedPageBreak/>
        <w:t>Temat: Koncepcja  artysty i sztuki -C.K. Norwid " Fortepian Szopena".</w:t>
      </w:r>
    </w:p>
    <w:p w14:paraId="63368DBF" w14:textId="77777777" w:rsidR="009C47B4" w:rsidRPr="009C47B4" w:rsidRDefault="009C47B4" w:rsidP="009C4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3EE8D6F1" w14:textId="35DAB592" w:rsidR="009C47B4" w:rsidRPr="009C47B4" w:rsidRDefault="009C47B4" w:rsidP="009C4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1.Geneza - związan</w:t>
      </w:r>
      <w:r w:rsidR="00771E1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</w:t>
      </w: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z prawdziwym wydarzeniem mającym miejsce podczas Powstania Styczniowego: wyrzucenie na bruk fortepianu Szopena. Jest to kolejny wiersz poświęcony wybitnej postaci. Dwa motta -z Byrona i Berangera-wskazują na temat utworu: muzykę i sztukę. Chopin jest ich wcieleniem, jest jak "lira Orfeusza" i dzieło Pigmaliona ( symbol muzyki i doskonałego dzieła sztuki). Wiersz składa się z dziesięciu nierównych i nieregularnych strof.</w:t>
      </w:r>
    </w:p>
    <w:p w14:paraId="058AAD60" w14:textId="77777777" w:rsidR="009C47B4" w:rsidRPr="009C47B4" w:rsidRDefault="009C47B4" w:rsidP="009C4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2.Strofy I -VI przywołują ostatnie dni życia Chopina  ( z inwokacją podmiotu</w:t>
      </w:r>
    </w:p>
    <w:p w14:paraId="3429FCD7" w14:textId="2C5AF736" w:rsidR="009C47B4" w:rsidRPr="009C47B4" w:rsidRDefault="009C47B4" w:rsidP="009C4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" byłem u Ciebie w te dni , Fryderyku!"</w:t>
      </w:r>
      <w:r w:rsidR="003778D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)</w:t>
      </w: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 próbują opisać jego muzykę : dziedzictwo grecko-rzymskiego antyku wzbogacone o polskie pierwiastki wiejskie i narodowe. Doskonałość sztuki okresu peryklejskiego i antyczne wartości moralne zostały po wiekach odrodzone i połączone w muzyce Chopina z polskimi wartościami narodowymi oraz chrześcijańskimi</w:t>
      </w:r>
      <w:r w:rsidR="00F77E1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(odrodzenie się Cnoty w " domu modrzewiowym wiejskim" jak w niebie"</w:t>
      </w:r>
      <w:r w:rsidR="00F77E1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)</w:t>
      </w: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</w:p>
    <w:p w14:paraId="49D58A17" w14:textId="77777777" w:rsidR="009C47B4" w:rsidRPr="009C47B4" w:rsidRDefault="009C47B4" w:rsidP="009C4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3.Strofa VII to łącznik kompozycyjny i myślowy : prawdziwe dzieło sztuki jako</w:t>
      </w:r>
    </w:p>
    <w:p w14:paraId="201F60DC" w14:textId="178AC92B" w:rsidR="009C47B4" w:rsidRPr="009C47B4" w:rsidRDefault="009C47B4" w:rsidP="009C4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"Doskonałe -Dope</w:t>
      </w:r>
      <w:r w:rsidR="004B749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ł</w:t>
      </w: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nienie" nie pasuje do świata, którego istotą jest "BRAK", dlatego zostaje odrzucone.</w:t>
      </w:r>
    </w:p>
    <w:p w14:paraId="6ED39CDA" w14:textId="77777777" w:rsidR="009C47B4" w:rsidRPr="009C47B4" w:rsidRDefault="009C47B4" w:rsidP="009C4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4.Strofy ,VIII -X to relacja sceny z powstańczej Warszawy - wyrzucenie na bruk fortepianu Szopena; fortepian- symbol muzyki Chopina, porównywany do rozszarpywanego ciała Orfeusza. Brak mści się na Doskonałym - Dopełnieniu</w:t>
      </w:r>
    </w:p>
    <w:p w14:paraId="47355B98" w14:textId="77777777" w:rsidR="009C47B4" w:rsidRPr="009C47B4" w:rsidRDefault="009C47B4" w:rsidP="009C4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 dlatego bruk staje się przeznaczeniem ideału.</w:t>
      </w:r>
    </w:p>
    <w:p w14:paraId="6507AE8F" w14:textId="11B88AC6" w:rsidR="009C47B4" w:rsidRPr="009C47B4" w:rsidRDefault="009C47B4" w:rsidP="009C4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5. Słowa " ideał sięgnął bruku' doczekały się wielu interpretacji. Jedna z nich mówi, że śmierć artysty i zniszczenie jego fortepianu jest konieczną ofiarą, którą musi ponieść każdy twórca, by dowieść prawdy swojego dzieła i znaleźć uznanie u potomnych. Ideał w swej doskonałości, nie został zrzucony na bruk, ale " sięgnął bruku" . Słowo  " sięgnął" zakłada wysiłek i akt woli, a nie bezwolno</w:t>
      </w:r>
      <w:r w:rsidR="004B749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ść</w:t>
      </w: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bezbronnego przedmiotu. Wydobył jeszcze głos z niemych (" głuchych') kamieni. Znalazł więc oddźwięk w niedoskonałym świecie.</w:t>
      </w:r>
    </w:p>
    <w:p w14:paraId="72C083B4" w14:textId="77777777" w:rsidR="009C47B4" w:rsidRPr="009C47B4" w:rsidRDefault="009C47B4" w:rsidP="009C4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6. Podmiot liryczny i adresat wiersza</w:t>
      </w:r>
    </w:p>
    <w:p w14:paraId="5E8995D6" w14:textId="38A4B243" w:rsidR="009C47B4" w:rsidRPr="009C47B4" w:rsidRDefault="009C47B4" w:rsidP="009C4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Od pierwszej do dziewiątej strofy podmiotem lirycznym jest poeta jako przyjaciel kompozytora, świadek jego "dni przedostatnich', adresat wypowiedzi to Fryderyk Chopin. W strofie dziesiątej mówi poeta- komentator, który snuje refleksje związane ze sprofanowanie</w:t>
      </w:r>
      <w:r w:rsidR="00173FD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</w:t>
      </w: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instrumentu kompozytora, a adresatem jest zapewne ogół odbiorców bliżej niesprecyzowany. W zwrotce ostatniej z adresatem może utożsamić się każdy odbiorca tekstu</w:t>
      </w:r>
    </w:p>
    <w:p w14:paraId="5F461FE9" w14:textId="2C5B1812" w:rsidR="009C47B4" w:rsidRDefault="009C47B4" w:rsidP="009C4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7. Śmierć kompozytora rozpocznie okres wiecznego trwania jego sztuki</w:t>
      </w:r>
      <w:r w:rsidR="000E4A7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Ma ona w sobie siłę stwórczą. Wyrasta zatem ze szlachetnych uczuć, jej tworzenie ma charakter mistyczny, przypomina święte misterium. Sztuka Chopina jest dla Norwida symbolem doskonałości , wieczności, świętości . </w:t>
      </w:r>
    </w:p>
    <w:p w14:paraId="781FB249" w14:textId="77777777" w:rsidR="009C47B4" w:rsidRDefault="009C47B4">
      <w:pPr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br w:type="page"/>
      </w:r>
    </w:p>
    <w:p w14:paraId="552BF413" w14:textId="77777777" w:rsidR="009C47B4" w:rsidRPr="009C47B4" w:rsidRDefault="009C47B4" w:rsidP="009C4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7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lastRenderedPageBreak/>
        <w:t>Temat : Obraz kobiety w wybranych utworach romantycznych.</w:t>
      </w:r>
    </w:p>
    <w:p w14:paraId="123F70BF" w14:textId="77777777" w:rsidR="009C47B4" w:rsidRPr="009C47B4" w:rsidRDefault="009C47B4" w:rsidP="009C4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26D4FBD2" w14:textId="77777777" w:rsidR="009C47B4" w:rsidRPr="009C47B4" w:rsidRDefault="009C47B4" w:rsidP="009C4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1. Matka Polka</w:t>
      </w:r>
    </w:p>
    <w:p w14:paraId="53CD761D" w14:textId="77777777" w:rsidR="009C47B4" w:rsidRPr="009C47B4" w:rsidRDefault="009C47B4" w:rsidP="009C4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Cierpi  z powodu cierpień syna (pani Rollinsonowa ), z powodu śmierci syna spiskowca i konspiratora.("Do matki Polki") . Sakralizacja postaci Matki Polki przez porównanie jej z Matką Boską Bolesną.</w:t>
      </w:r>
    </w:p>
    <w:p w14:paraId="0C3913AD" w14:textId="77777777" w:rsidR="009C47B4" w:rsidRPr="009C47B4" w:rsidRDefault="009C47B4" w:rsidP="009C4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Na barkach kobiet -matek, żon, córek i ukochanych bohaterów walk o niepodległość i spiskowców - spoczywała odpowiedzialność za utrzymanie ziemi, rodzinę, pielęgnowanie pamięci o patriotach, którzy zostali na polu bitwy lub zginęli na dalekiej Syberii. W romantyzmie wzrasta znaczenie kobiety, która przestaje być tylko obiektem miłosnych westchnień, a staje się częścią historii.</w:t>
      </w:r>
    </w:p>
    <w:p w14:paraId="04B47EDC" w14:textId="77777777" w:rsidR="009C47B4" w:rsidRPr="009C47B4" w:rsidRDefault="009C47B4" w:rsidP="009C4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2. Kobieta  - bohater.</w:t>
      </w:r>
    </w:p>
    <w:p w14:paraId="1B737B71" w14:textId="66D95677" w:rsidR="009C47B4" w:rsidRPr="009C47B4" w:rsidRDefault="009C47B4" w:rsidP="009C4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Emilia Plater z wiersza " Śmierć </w:t>
      </w:r>
      <w:r w:rsidR="006B3E9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</w:t>
      </w: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ułkownika". Zasłynęła udziałem w powstaniu listopadowym, była dowódcą jednej z litewskich kompanii, zmarła po ciężkiej chorobie. Umierając, żegna się ze swoim koniem - wiernym przyjacielem i towarzyszem walki oraz z bronią i mundurem ( sakralizacja śmierci). Jej tożsamość zostaje ujawniona dopiero po śmierci.</w:t>
      </w:r>
    </w:p>
    <w:p w14:paraId="38535666" w14:textId="784BF4E4" w:rsidR="009C47B4" w:rsidRPr="009C47B4" w:rsidRDefault="009C47B4" w:rsidP="009C4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3. Idealna kochanka,</w:t>
      </w:r>
      <w:r w:rsidR="00AD06D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muza poety (rola Maryli Wereszczak</w:t>
      </w:r>
      <w:r w:rsidR="00060D9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ó</w:t>
      </w: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wny czy Delfiny Potockiej). Romantycy podnieśli miłość do rangi ideologii, religii, której obiektem była kobieta, ukochana, kochanka - nigdy zaś żona. Miłość romantyczna była zawsze nieszczęśliwa, gwarantowała cierpienie i rozpacz, a nawet szaleństwo. Małżeństwo zabrałoby jej cały urok i żar. Nie dawała ukojenia, zawsze niszczyła - romantycy wybierali ją świadomie i czynili zasadniczą treścią swojego życia.</w:t>
      </w:r>
    </w:p>
    <w:p w14:paraId="7026514E" w14:textId="77777777" w:rsidR="009C47B4" w:rsidRPr="009C47B4" w:rsidRDefault="009C47B4" w:rsidP="009C4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4. Dwie różne osobowości - Zosia i Telimena (" Pan Tadeusz") - porównaj.</w:t>
      </w:r>
    </w:p>
    <w:p w14:paraId="090A1DC4" w14:textId="77777777" w:rsidR="009C47B4" w:rsidRPr="009C47B4" w:rsidRDefault="009C47B4" w:rsidP="009C4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5. Laura i Wioletta w " Kordianie" - ich rola w życiu bohatera.</w:t>
      </w:r>
    </w:p>
    <w:p w14:paraId="6424A891" w14:textId="77777777" w:rsidR="009C47B4" w:rsidRPr="009C47B4" w:rsidRDefault="009C47B4" w:rsidP="009C4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6. Ewa i Marcelina w III cz. "Dziadów"- Ewa modli się ,jej sen o koniecznej ofierze.</w:t>
      </w:r>
    </w:p>
    <w:p w14:paraId="6D639DA3" w14:textId="77777777" w:rsidR="009C47B4" w:rsidRPr="009C47B4" w:rsidRDefault="009C47B4" w:rsidP="009C4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C47B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7, Maryla z IV cz. "Dziadów". Gustaw opowiada historię swojej miłości do Maryli. To miłość wielka, tragiczna, szalona, doprowadza odrzuconego kochanka do obłędu i śmierci. A jednak Gustaw przestrzega przed miłością zwykłą, rozsądną, przed małżeństwem dla majątku, spokoju lub pozycji w świecie. Właśnie w miłości zdroworozsądkowej i racjonalnej upatruje rodzaj śmierci :"  gdy na dziewczynę zawołają żono, już ją żywcem pogrzebiono" . W dramacie Mickiewicza widoczna jest tęsknota za idealną kochanką, a także wiara w przeznaczenie dusz.</w:t>
      </w:r>
    </w:p>
    <w:p w14:paraId="11ECA00C" w14:textId="77777777" w:rsidR="009C47B4" w:rsidRPr="009C47B4" w:rsidRDefault="009C47B4" w:rsidP="009C4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2F70D1E6" w14:textId="77777777" w:rsidR="009C47B4" w:rsidRPr="009C47B4" w:rsidRDefault="009C47B4" w:rsidP="009C4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2B69423C" w14:textId="77777777" w:rsidR="006418CE" w:rsidRDefault="006418CE"/>
    <w:sectPr w:rsidR="00641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B5"/>
    <w:rsid w:val="00060D90"/>
    <w:rsid w:val="000E4A7D"/>
    <w:rsid w:val="00171DB5"/>
    <w:rsid w:val="00173FD8"/>
    <w:rsid w:val="002A50C1"/>
    <w:rsid w:val="003778D5"/>
    <w:rsid w:val="004B749D"/>
    <w:rsid w:val="006418CE"/>
    <w:rsid w:val="006B3E9A"/>
    <w:rsid w:val="00734AB2"/>
    <w:rsid w:val="00771E1D"/>
    <w:rsid w:val="00803993"/>
    <w:rsid w:val="009C47B4"/>
    <w:rsid w:val="00AD06D3"/>
    <w:rsid w:val="00F57C52"/>
    <w:rsid w:val="00F7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2E0B"/>
  <w15:chartTrackingRefBased/>
  <w15:docId w15:val="{13B9CA08-13E5-4F55-B21C-843CE06A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5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8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9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14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86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23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62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86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94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34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97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5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94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55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2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1304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Malec</dc:creator>
  <cp:keywords/>
  <dc:description/>
  <cp:lastModifiedBy>Andrzej Malec</cp:lastModifiedBy>
  <cp:revision>14</cp:revision>
  <dcterms:created xsi:type="dcterms:W3CDTF">2020-11-25T20:54:00Z</dcterms:created>
  <dcterms:modified xsi:type="dcterms:W3CDTF">2020-11-25T21:08:00Z</dcterms:modified>
</cp:coreProperties>
</file>