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7" w:rsidRPr="009F1237" w:rsidRDefault="009F1237" w:rsidP="009F1237">
      <w:pPr>
        <w:spacing w:before="100" w:beforeAutospacing="1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Szkoła Podstawowa im. Henryka Mikołaja Góreckiego w Czernicy</w:t>
      </w:r>
    </w:p>
    <w:p w:rsidR="009F1237" w:rsidRPr="009F1237" w:rsidRDefault="009F1237" w:rsidP="009F12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INFORMATOR SZKOLNY</w:t>
      </w:r>
    </w:p>
    <w:p w:rsidR="009F1237" w:rsidRPr="009F1237" w:rsidRDefault="009F1237" w:rsidP="009F12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Witamy w roku szkolnym 2022/23</w:t>
      </w:r>
    </w:p>
    <w:p w:rsidR="009F1237" w:rsidRPr="009F1237" w:rsidRDefault="009F1237" w:rsidP="007A32D8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Dyrektor szkoły: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 mgr Iwona Witek,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e-mail: </w:t>
      </w:r>
      <w:r w:rsidRPr="00F14208">
        <w:rPr>
          <w:rFonts w:ascii="Arial" w:hAnsi="Arial" w:cs="Arial"/>
          <w:i/>
          <w:sz w:val="20"/>
          <w:lang w:eastAsia="pl-PL"/>
        </w:rPr>
        <w:t>iwitek@spczernica.pl</w:t>
      </w:r>
    </w:p>
    <w:p w:rsidR="009F1237" w:rsidRPr="00F14208" w:rsidRDefault="009F1237" w:rsidP="007A32D8">
      <w:pPr>
        <w:spacing w:after="240"/>
        <w:rPr>
          <w:rFonts w:ascii="Arial" w:hAnsi="Arial" w:cs="Arial"/>
          <w:i/>
          <w:sz w:val="20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Wicedyrektor: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 mgr Kamila Dobrowolska,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9F123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F14208">
        <w:rPr>
          <w:rFonts w:ascii="Arial" w:hAnsi="Arial" w:cs="Arial"/>
          <w:i/>
          <w:sz w:val="20"/>
          <w:lang w:eastAsia="pl-PL"/>
        </w:rPr>
        <w:t>kdobrowolska@spczernica.pl</w:t>
      </w:r>
    </w:p>
    <w:p w:rsidR="009F1237" w:rsidRPr="009F1237" w:rsidRDefault="009F1237" w:rsidP="007A32D8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Strona internetowa szkoły: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14208">
        <w:rPr>
          <w:rFonts w:ascii="Arial" w:hAnsi="Arial" w:cs="Arial"/>
          <w:i/>
          <w:sz w:val="20"/>
          <w:lang w:eastAsia="pl-PL"/>
        </w:rPr>
        <w:t>www.spczernica.pl</w:t>
      </w:r>
    </w:p>
    <w:p w:rsidR="009F1237" w:rsidRPr="009F1237" w:rsidRDefault="009F1237" w:rsidP="007A32D8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Sekretariat szkoły: 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czynny codziennie od godz. 8.00 – 15.00, tel./fax. (32) 4305060,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br/>
        <w:t>e-mail: </w:t>
      </w:r>
      <w:r w:rsidRPr="001C0DB2">
        <w:rPr>
          <w:rFonts w:ascii="Arial" w:hAnsi="Arial" w:cs="Arial"/>
          <w:i/>
          <w:sz w:val="20"/>
          <w:lang w:eastAsia="pl-PL"/>
        </w:rPr>
        <w:t>spczernica@gaszowice.pl</w:t>
      </w:r>
    </w:p>
    <w:p w:rsidR="009F1237" w:rsidRPr="009F1237" w:rsidRDefault="009F1237" w:rsidP="00E6015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Pedagog szkolny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 – mgr Aleksandra Kuśnierek, email: </w:t>
      </w:r>
      <w:r w:rsidRPr="001C0DB2">
        <w:rPr>
          <w:rFonts w:ascii="Arial" w:hAnsi="Arial" w:cs="Arial"/>
          <w:i/>
          <w:sz w:val="20"/>
          <w:lang w:eastAsia="pl-PL"/>
        </w:rPr>
        <w:t>akusnierek@spczernica.pl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2522"/>
      </w:tblGrid>
      <w:tr w:rsidR="009F1237" w:rsidRPr="009F1237" w:rsidTr="001521DE">
        <w:trPr>
          <w:jc w:val="center"/>
        </w:trPr>
        <w:tc>
          <w:tcPr>
            <w:tcW w:w="17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14.00</w:t>
            </w:r>
          </w:p>
        </w:tc>
      </w:tr>
      <w:tr w:rsidR="009F1237" w:rsidRPr="009F1237" w:rsidTr="001521DE">
        <w:trPr>
          <w:jc w:val="center"/>
        </w:trPr>
        <w:tc>
          <w:tcPr>
            <w:tcW w:w="17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14.00</w:t>
            </w:r>
          </w:p>
        </w:tc>
      </w:tr>
      <w:tr w:rsidR="009F1237" w:rsidRPr="009F1237" w:rsidTr="001521DE">
        <w:trPr>
          <w:jc w:val="center"/>
        </w:trPr>
        <w:tc>
          <w:tcPr>
            <w:tcW w:w="17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7.15 – 8.55 i 9.40 – 11.45</w:t>
            </w:r>
          </w:p>
        </w:tc>
      </w:tr>
      <w:tr w:rsidR="009F1237" w:rsidRPr="009F1237" w:rsidTr="001521DE">
        <w:trPr>
          <w:jc w:val="center"/>
        </w:trPr>
        <w:tc>
          <w:tcPr>
            <w:tcW w:w="17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7.15 – 10.45 i 11.30 – 13.00</w:t>
            </w:r>
          </w:p>
        </w:tc>
      </w:tr>
      <w:tr w:rsidR="009F1237" w:rsidRPr="009F1237" w:rsidTr="001521DE">
        <w:trPr>
          <w:jc w:val="center"/>
        </w:trPr>
        <w:tc>
          <w:tcPr>
            <w:tcW w:w="17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7.15 – 12.00</w:t>
            </w:r>
          </w:p>
        </w:tc>
      </w:tr>
    </w:tbl>
    <w:p w:rsidR="009F1237" w:rsidRPr="009F1237" w:rsidRDefault="009F1237" w:rsidP="00E6015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Biblioteka szkolna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 – mgr Anna Mroczko, e-mail: </w:t>
      </w:r>
      <w:r w:rsidRPr="001C0DB2">
        <w:rPr>
          <w:rFonts w:ascii="Arial" w:hAnsi="Arial" w:cs="Arial"/>
          <w:i/>
          <w:sz w:val="20"/>
          <w:lang w:eastAsia="pl-PL"/>
        </w:rPr>
        <w:t>amroczko@spczernica.pl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410"/>
      </w:tblGrid>
      <w:tr w:rsidR="009F1237" w:rsidRPr="009F1237" w:rsidTr="001521DE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8.55 – 9.50 i 10.35 – 12.55</w:t>
            </w:r>
          </w:p>
        </w:tc>
      </w:tr>
      <w:tr w:rsidR="009F1237" w:rsidRPr="009F1237" w:rsidTr="001521DE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11.50</w:t>
            </w:r>
          </w:p>
        </w:tc>
      </w:tr>
      <w:tr w:rsidR="009F1237" w:rsidRPr="009F1237" w:rsidTr="001521DE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9.40 – 14.15</w:t>
            </w:r>
          </w:p>
        </w:tc>
      </w:tr>
      <w:tr w:rsidR="009F1237" w:rsidRPr="009F1237" w:rsidTr="001521DE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9.40 – 10.45</w:t>
            </w:r>
          </w:p>
        </w:tc>
      </w:tr>
      <w:tr w:rsidR="009F1237" w:rsidRPr="009F1237" w:rsidTr="001521DE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1237" w:rsidRPr="009F1237" w:rsidRDefault="009F1237" w:rsidP="009F1237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shd w:val="clear" w:color="auto" w:fill="FFFFFF"/>
            <w:hideMark/>
          </w:tcPr>
          <w:p w:rsidR="009F1237" w:rsidRPr="009F1237" w:rsidRDefault="009F1237" w:rsidP="009F12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13.50</w:t>
            </w:r>
          </w:p>
        </w:tc>
      </w:tr>
    </w:tbl>
    <w:p w:rsidR="005F49F1" w:rsidRPr="005F49F1" w:rsidRDefault="005F49F1" w:rsidP="00E60154">
      <w:pPr>
        <w:pStyle w:val="Normalny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Pedagog specjalny </w:t>
      </w:r>
      <w:r>
        <w:rPr>
          <w:rFonts w:ascii="Arial" w:hAnsi="Arial" w:cs="Arial"/>
          <w:sz w:val="20"/>
          <w:szCs w:val="20"/>
        </w:rPr>
        <w:t>– </w:t>
      </w:r>
      <w:r w:rsidRPr="005F49F1">
        <w:rPr>
          <w:rFonts w:ascii="Arial" w:hAnsi="Arial" w:cs="Arial"/>
          <w:sz w:val="20"/>
          <w:szCs w:val="20"/>
        </w:rPr>
        <w:t>mgr Monika Łukoszek, e-mail: </w:t>
      </w:r>
      <w:r w:rsidRPr="005F49F1">
        <w:rPr>
          <w:rStyle w:val="Uwydatnienie"/>
          <w:rFonts w:ascii="Arial" w:hAnsi="Arial" w:cs="Arial"/>
          <w:sz w:val="20"/>
          <w:szCs w:val="20"/>
        </w:rPr>
        <w:t>mlukoszek@spczernica.pl</w:t>
      </w:r>
    </w:p>
    <w:tbl>
      <w:tblPr>
        <w:tblW w:w="0" w:type="auto"/>
        <w:jc w:val="center"/>
        <w:tblInd w:w="-12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434"/>
      </w:tblGrid>
      <w:tr w:rsidR="005F49F1" w:rsidRPr="005F49F1" w:rsidTr="00E60154">
        <w:trPr>
          <w:jc w:val="center"/>
        </w:trPr>
        <w:tc>
          <w:tcPr>
            <w:tcW w:w="1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434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8:30 – 10:45</w:t>
            </w:r>
          </w:p>
        </w:tc>
      </w:tr>
      <w:tr w:rsidR="005F49F1" w:rsidRPr="005F49F1" w:rsidTr="00E60154">
        <w:trPr>
          <w:jc w:val="center"/>
        </w:trPr>
        <w:tc>
          <w:tcPr>
            <w:tcW w:w="1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2434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7.55 – 8.55</w:t>
            </w:r>
          </w:p>
        </w:tc>
      </w:tr>
      <w:tr w:rsidR="005F49F1" w:rsidRPr="005F49F1" w:rsidTr="00E60154">
        <w:trPr>
          <w:jc w:val="center"/>
        </w:trPr>
        <w:tc>
          <w:tcPr>
            <w:tcW w:w="1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434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7:30 – 11:30</w:t>
            </w:r>
          </w:p>
        </w:tc>
      </w:tr>
      <w:tr w:rsidR="005F49F1" w:rsidRPr="005F49F1" w:rsidTr="00E60154">
        <w:trPr>
          <w:jc w:val="center"/>
        </w:trPr>
        <w:tc>
          <w:tcPr>
            <w:tcW w:w="1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434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10:50 – 11:50</w:t>
            </w:r>
          </w:p>
        </w:tc>
      </w:tr>
      <w:tr w:rsidR="005F49F1" w:rsidRPr="005F49F1" w:rsidTr="00E60154">
        <w:trPr>
          <w:jc w:val="center"/>
        </w:trPr>
        <w:tc>
          <w:tcPr>
            <w:tcW w:w="18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2434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5F49F1" w:rsidRPr="005F49F1" w:rsidRDefault="005F49F1">
            <w:pPr>
              <w:pStyle w:val="NormalnyWeb"/>
              <w:spacing w:after="19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F1">
              <w:rPr>
                <w:rFonts w:ascii="Arial" w:hAnsi="Arial" w:cs="Arial"/>
                <w:sz w:val="20"/>
                <w:szCs w:val="20"/>
              </w:rPr>
              <w:t>8:50 – 11:50</w:t>
            </w:r>
          </w:p>
        </w:tc>
      </w:tr>
    </w:tbl>
    <w:p w:rsidR="005F49F1" w:rsidRDefault="005F49F1" w:rsidP="00E60154">
      <w:pPr>
        <w:pStyle w:val="NormalnyWeb"/>
        <w:spacing w:before="120" w:beforeAutospacing="0" w:after="120" w:afterAutospacing="0"/>
      </w:pPr>
      <w:r>
        <w:rPr>
          <w:rFonts w:ascii="Arial" w:hAnsi="Arial" w:cs="Arial"/>
          <w:b/>
          <w:bCs/>
          <w:sz w:val="20"/>
          <w:szCs w:val="20"/>
        </w:rPr>
        <w:t>Szkolna psycholog</w:t>
      </w:r>
      <w:r>
        <w:rPr>
          <w:rFonts w:ascii="Arial" w:hAnsi="Arial" w:cs="Arial"/>
          <w:sz w:val="20"/>
          <w:szCs w:val="20"/>
        </w:rPr>
        <w:t xml:space="preserve"> – Małgorzata </w:t>
      </w:r>
      <w:proofErr w:type="spellStart"/>
      <w:r>
        <w:rPr>
          <w:rFonts w:ascii="Arial" w:hAnsi="Arial" w:cs="Arial"/>
          <w:sz w:val="20"/>
          <w:szCs w:val="20"/>
        </w:rPr>
        <w:t>Gürtler</w:t>
      </w:r>
      <w:proofErr w:type="spellEnd"/>
      <w:r>
        <w:rPr>
          <w:rFonts w:ascii="Arial" w:hAnsi="Arial" w:cs="Arial"/>
          <w:sz w:val="20"/>
          <w:szCs w:val="20"/>
        </w:rPr>
        <w:t>, e-mail: </w:t>
      </w:r>
      <w:r w:rsidRPr="005F49F1">
        <w:rPr>
          <w:rStyle w:val="Uwydatnienie"/>
          <w:rFonts w:ascii="Arial" w:hAnsi="Arial" w:cs="Arial"/>
          <w:sz w:val="20"/>
          <w:szCs w:val="20"/>
        </w:rPr>
        <w:t>mgurtler@spczernica.pl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355"/>
      </w:tblGrid>
      <w:tr w:rsidR="005F49F1" w:rsidTr="00E60154">
        <w:trPr>
          <w:jc w:val="center"/>
        </w:trPr>
        <w:tc>
          <w:tcPr>
            <w:tcW w:w="1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355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7.00 – 11.30</w:t>
            </w:r>
          </w:p>
        </w:tc>
      </w:tr>
      <w:tr w:rsidR="005F49F1" w:rsidTr="00E60154">
        <w:trPr>
          <w:jc w:val="center"/>
        </w:trPr>
        <w:tc>
          <w:tcPr>
            <w:tcW w:w="1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2355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12.30 – 16.30</w:t>
            </w:r>
          </w:p>
        </w:tc>
      </w:tr>
      <w:tr w:rsidR="005F49F1" w:rsidTr="00E60154">
        <w:trPr>
          <w:trHeight w:val="131"/>
          <w:jc w:val="center"/>
        </w:trPr>
        <w:tc>
          <w:tcPr>
            <w:tcW w:w="1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355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F49F1" w:rsidRDefault="005F49F1" w:rsidP="005F49F1">
            <w:pPr>
              <w:pStyle w:val="NormalnyWeb"/>
              <w:spacing w:after="19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11.30 – 14.00</w:t>
            </w:r>
          </w:p>
        </w:tc>
      </w:tr>
    </w:tbl>
    <w:p w:rsidR="005F49F1" w:rsidRDefault="005F49F1" w:rsidP="00E60154">
      <w:pPr>
        <w:pStyle w:val="NormalnyWeb"/>
        <w:spacing w:before="120" w:beforeAutospacing="0" w:after="120" w:afterAutospacing="0"/>
        <w:jc w:val="both"/>
      </w:pPr>
      <w:r>
        <w:rPr>
          <w:rFonts w:ascii="Arial" w:hAnsi="Arial" w:cs="Arial"/>
          <w:sz w:val="20"/>
          <w:szCs w:val="20"/>
        </w:rPr>
        <w:t xml:space="preserve">Szkoła współpracuje w organizacji pomocy psychologiczno–pedagogicznej z Poradnią Psychologiczno–Pedagogiczną w Czerwionce Leszczynach z siedzibą w Starostwie Powiatowym w Rybniku –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tel. (32) 4306118.</w:t>
      </w:r>
    </w:p>
    <w:p w:rsidR="00E60154" w:rsidRPr="00E60154" w:rsidRDefault="00E60154">
      <w:pPr>
        <w:rPr>
          <w:rFonts w:ascii="Arial" w:eastAsia="Times New Roman" w:hAnsi="Arial" w:cs="Arial"/>
          <w:bCs/>
          <w:sz w:val="6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F49F1" w:rsidRDefault="005F49F1" w:rsidP="007A32D8">
      <w:pPr>
        <w:pStyle w:val="NormalnyWeb"/>
        <w:spacing w:after="120" w:afterAutospacing="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>Dożywianie uczniów:</w:t>
      </w:r>
    </w:p>
    <w:p w:rsidR="005F49F1" w:rsidRDefault="005F49F1" w:rsidP="007A32D8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Szkoła bierze udział w </w:t>
      </w:r>
      <w:r w:rsidRPr="00E60154">
        <w:rPr>
          <w:rFonts w:ascii="Arial" w:hAnsi="Arial" w:cs="Arial"/>
          <w:sz w:val="20"/>
          <w:szCs w:val="20"/>
        </w:rPr>
        <w:t>„Programie dla szkół”</w:t>
      </w:r>
      <w:r>
        <w:rPr>
          <w:rFonts w:ascii="Arial" w:hAnsi="Arial" w:cs="Arial"/>
          <w:sz w:val="20"/>
          <w:szCs w:val="20"/>
        </w:rPr>
        <w:t xml:space="preserve"> obejmuje kl. I – V (świeże owoce, warzywa i przetwory mleczne).</w:t>
      </w:r>
    </w:p>
    <w:p w:rsidR="005F49F1" w:rsidRDefault="005F49F1" w:rsidP="007A32D8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Arial" w:hAnsi="Arial" w:cs="Arial"/>
          <w:sz w:val="20"/>
          <w:szCs w:val="20"/>
        </w:rPr>
        <w:t>W stołówce szkolnej codziennie na przerwach od godz. 8.15 do 13.35 można napić się bezpłatnie wody niegazowanej.</w:t>
      </w:r>
    </w:p>
    <w:p w:rsidR="005F49F1" w:rsidRDefault="005F49F1" w:rsidP="007A32D8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Arial" w:hAnsi="Arial" w:cs="Arial"/>
          <w:sz w:val="20"/>
          <w:szCs w:val="20"/>
        </w:rPr>
        <w:t>Szkoła prowadzi również dożywianie w formie obiadów w cenie 8 zł za obiad. Obiady będą wydawane od </w:t>
      </w:r>
      <w:r w:rsidRPr="005F49F1">
        <w:rPr>
          <w:rFonts w:ascii="Arial" w:hAnsi="Arial" w:cs="Arial"/>
          <w:bCs/>
          <w:sz w:val="20"/>
          <w:szCs w:val="20"/>
        </w:rPr>
        <w:t>12.09.2022 r.</w:t>
      </w:r>
    </w:p>
    <w:p w:rsidR="005F49F1" w:rsidRDefault="005F49F1" w:rsidP="007A32D8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Przerwy obiadowe: </w:t>
      </w:r>
      <w:r>
        <w:rPr>
          <w:rFonts w:ascii="Arial" w:hAnsi="Arial" w:cs="Arial"/>
          <w:b/>
          <w:bCs/>
          <w:sz w:val="20"/>
          <w:szCs w:val="20"/>
        </w:rPr>
        <w:t>11.30 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11.50</w:t>
      </w:r>
      <w:r>
        <w:rPr>
          <w:rFonts w:ascii="Arial" w:hAnsi="Arial" w:cs="Arial"/>
          <w:sz w:val="20"/>
          <w:szCs w:val="20"/>
        </w:rPr>
        <w:t xml:space="preserve"> klasy I – III, </w:t>
      </w:r>
      <w:r>
        <w:rPr>
          <w:rFonts w:ascii="Arial" w:hAnsi="Arial" w:cs="Arial"/>
          <w:b/>
          <w:bCs/>
          <w:sz w:val="20"/>
          <w:szCs w:val="20"/>
        </w:rPr>
        <w:t xml:space="preserve">12.35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12.50</w:t>
      </w:r>
      <w:r>
        <w:rPr>
          <w:rFonts w:ascii="Arial" w:hAnsi="Arial" w:cs="Arial"/>
          <w:sz w:val="20"/>
          <w:szCs w:val="20"/>
        </w:rPr>
        <w:t xml:space="preserve"> klasy IV – VI, </w:t>
      </w:r>
      <w:r>
        <w:rPr>
          <w:rFonts w:ascii="Arial" w:hAnsi="Arial" w:cs="Arial"/>
          <w:b/>
          <w:bCs/>
          <w:sz w:val="20"/>
          <w:szCs w:val="20"/>
        </w:rPr>
        <w:t xml:space="preserve">13.35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13.50 </w:t>
      </w:r>
      <w:r>
        <w:rPr>
          <w:rFonts w:ascii="Arial" w:hAnsi="Arial" w:cs="Arial"/>
          <w:sz w:val="20"/>
          <w:szCs w:val="20"/>
        </w:rPr>
        <w:t>klasy VII – VIII.</w:t>
      </w:r>
    </w:p>
    <w:p w:rsidR="005F49F1" w:rsidRDefault="005F49F1" w:rsidP="00E60154">
      <w:pPr>
        <w:pStyle w:val="NormalnyWeb"/>
        <w:spacing w:before="12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Czas trwania lekcji: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540"/>
        <w:gridCol w:w="2310"/>
      </w:tblGrid>
      <w:tr w:rsidR="005F49F1" w:rsidTr="005F49F1">
        <w:trPr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7.05 – 7.50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11.50 – 12.35</w:t>
            </w:r>
          </w:p>
        </w:tc>
      </w:tr>
      <w:tr w:rsidR="005F49F1" w:rsidTr="005F49F1">
        <w:trPr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8.00 – 8.45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12.50 – 13.35</w:t>
            </w:r>
          </w:p>
        </w:tc>
      </w:tr>
      <w:tr w:rsidR="005F49F1" w:rsidTr="005F49F1">
        <w:trPr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8.55 – 9.40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13.50 – 14.35</w:t>
            </w:r>
          </w:p>
        </w:tc>
      </w:tr>
      <w:tr w:rsidR="005F49F1" w:rsidTr="005F49F1">
        <w:trPr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9.50 – 10.35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14.40 – 15.25</w:t>
            </w:r>
          </w:p>
        </w:tc>
      </w:tr>
      <w:tr w:rsidR="005F49F1" w:rsidTr="005F49F1">
        <w:trPr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10.45 – 11.30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9F1" w:rsidRDefault="005F49F1">
            <w:pPr>
              <w:pStyle w:val="NormalnyWeb"/>
              <w:spacing w:before="120" w:beforeAutospacing="0" w:after="12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15.30 – 16.15</w:t>
            </w:r>
          </w:p>
        </w:tc>
      </w:tr>
    </w:tbl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Kalendarz roku szkolnego 2022/23: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Zimowa przerwa świąteczna: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23.12.2022 r. – 31.12.2022 r.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Konferencja klasyfikacyjna za I półrocze: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31.01.2023 r.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Ferie zimowe: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 – 29 stycznia 2023 r.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Wiosenna przerwa świąteczna: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 – 11 kwietnia 2023 r.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>Egzamin ósmoklasisty: termin ustali dyrektor Centralnej Komisji Egzaminacyjnej.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Konferencja klasyfikacyjna za rok szkolny: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15.06.2023 r.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Zakończenie roku szkolnego: </w:t>
      </w: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23.06.2023 r.</w:t>
      </w:r>
    </w:p>
    <w:p w:rsidR="009F1237" w:rsidRPr="009F1237" w:rsidRDefault="009F1237" w:rsidP="007A32D8">
      <w:pPr>
        <w:spacing w:before="24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Dni wolne od zajęć dydaktycznych: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31.10.2022 r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. – opieka świetlicowa,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22.12.2022 r.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  – spotkanie przy choince,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2.05.2023 r. 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– opieka świetlicowa,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1.06.2023 r.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 – Dzień Dziecka w szkole,</w:t>
      </w:r>
      <w:bookmarkStart w:id="0" w:name="_GoBack"/>
      <w:bookmarkEnd w:id="0"/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9.06.2023 r.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 – opieka świetlicowa,</w:t>
      </w:r>
    </w:p>
    <w:p w:rsidR="009F1237" w:rsidRPr="009F1237" w:rsidRDefault="009F1237" w:rsidP="007A32D8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dni 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w okresie egzaminu ósmoklasisty</w:t>
      </w:r>
      <w:r w:rsidR="003157E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1237" w:rsidRPr="009F1237" w:rsidRDefault="009F1237" w:rsidP="007A32D8">
      <w:pPr>
        <w:spacing w:before="24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Harmonogram spotkań z rodzicami:</w:t>
      </w:r>
    </w:p>
    <w:p w:rsidR="009F1237" w:rsidRPr="009F1237" w:rsidRDefault="009F1237" w:rsidP="007A32D8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20.09.2022 r. 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godz. 17.00 – klasy I – IV</w:t>
      </w:r>
    </w:p>
    <w:p w:rsidR="009F1237" w:rsidRPr="009F1237" w:rsidRDefault="009F1237" w:rsidP="007A32D8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21.09.2022 r. 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>godz. 17.00 – klasy V – VIII</w:t>
      </w:r>
    </w:p>
    <w:p w:rsidR="009F1237" w:rsidRPr="009F1237" w:rsidRDefault="009F1237" w:rsidP="007A32D8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Dalsze szczegóły </w:t>
      </w:r>
      <w:r w:rsidR="00536580">
        <w:rPr>
          <w:rFonts w:ascii="Arial" w:eastAsia="Times New Roman" w:hAnsi="Arial" w:cs="Arial"/>
          <w:sz w:val="20"/>
          <w:szCs w:val="20"/>
          <w:lang w:eastAsia="pl-PL"/>
        </w:rPr>
        <w:t xml:space="preserve">na szkolnej stronie internetowej </w:t>
      </w:r>
      <w:r w:rsidRPr="009F1237">
        <w:rPr>
          <w:rFonts w:ascii="Arial" w:eastAsia="Times New Roman" w:hAnsi="Arial" w:cs="Arial"/>
          <w:sz w:val="20"/>
          <w:szCs w:val="20"/>
          <w:lang w:eastAsia="pl-PL"/>
        </w:rPr>
        <w:t xml:space="preserve">w zakładce </w:t>
      </w:r>
      <w:r w:rsidRPr="00536580">
        <w:rPr>
          <w:rFonts w:ascii="Arial" w:hAnsi="Arial" w:cs="Arial"/>
          <w:sz w:val="20"/>
          <w:lang w:eastAsia="pl-PL"/>
        </w:rPr>
        <w:t>,,Harmonogram spotkań z rodzicami"</w:t>
      </w:r>
      <w:r w:rsidR="00536580" w:rsidRPr="00536580">
        <w:rPr>
          <w:rFonts w:ascii="Arial" w:hAnsi="Arial" w:cs="Arial"/>
          <w:sz w:val="20"/>
        </w:rPr>
        <w:t>.</w:t>
      </w:r>
    </w:p>
    <w:p w:rsidR="00B32F95" w:rsidRPr="009F1237" w:rsidRDefault="009F1237" w:rsidP="007A32D8">
      <w:pPr>
        <w:spacing w:before="100" w:beforeAutospacing="1" w:after="1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23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 względu na zbyt małą ilość miejsc parkingowych przed budynkiem szkoły, uprzejmie prosimy o</w:t>
      </w:r>
      <w:r w:rsidRPr="009F123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 </w:t>
      </w:r>
      <w:r w:rsidRPr="009F1237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  <w:t>korzystanie z parkingu przy boisku szkolnym</w:t>
      </w:r>
      <w:r w:rsidRPr="009F123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. </w:t>
      </w:r>
      <w:r w:rsidRPr="009F1237">
        <w:rPr>
          <w:rFonts w:ascii="Arial" w:eastAsia="Times New Roman" w:hAnsi="Arial" w:cs="Arial"/>
          <w:b/>
          <w:bCs/>
          <w:color w:val="E74C3C"/>
          <w:sz w:val="20"/>
          <w:szCs w:val="20"/>
          <w:shd w:val="clear" w:color="auto" w:fill="FFFFFF"/>
          <w:lang w:eastAsia="pl-PL"/>
        </w:rPr>
        <w:t>Nie należy parkować, ani też zatrzymywać się na parkingu przed i za szkołą. </w:t>
      </w:r>
      <w:r w:rsidRPr="009F123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Wyjątkiem są rodzice uczniów niepełnosprawnych.</w:t>
      </w:r>
    </w:p>
    <w:sectPr w:rsidR="00B32F95" w:rsidRPr="009F1237" w:rsidSect="003157EB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5"/>
    <w:rsid w:val="000D08C2"/>
    <w:rsid w:val="001200BD"/>
    <w:rsid w:val="001521DE"/>
    <w:rsid w:val="001C0DB2"/>
    <w:rsid w:val="002A3585"/>
    <w:rsid w:val="003157EB"/>
    <w:rsid w:val="004B739B"/>
    <w:rsid w:val="004E76EE"/>
    <w:rsid w:val="00536580"/>
    <w:rsid w:val="005F49F1"/>
    <w:rsid w:val="007A32D8"/>
    <w:rsid w:val="008E4AE1"/>
    <w:rsid w:val="009F1237"/>
    <w:rsid w:val="00A55BC2"/>
    <w:rsid w:val="00A845C3"/>
    <w:rsid w:val="00AE0A70"/>
    <w:rsid w:val="00B32F95"/>
    <w:rsid w:val="00C77C08"/>
    <w:rsid w:val="00D83705"/>
    <w:rsid w:val="00E60154"/>
    <w:rsid w:val="00F14208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7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370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37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7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370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3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mmroz</dc:creator>
  <cp:lastModifiedBy>macmr</cp:lastModifiedBy>
  <cp:revision>13</cp:revision>
  <cp:lastPrinted>2022-09-13T20:31:00Z</cp:lastPrinted>
  <dcterms:created xsi:type="dcterms:W3CDTF">2022-09-11T12:56:00Z</dcterms:created>
  <dcterms:modified xsi:type="dcterms:W3CDTF">2022-09-13T20:32:00Z</dcterms:modified>
</cp:coreProperties>
</file>