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CFD" w:rsidRDefault="00795BDE" w:rsidP="00E328F0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</w:t>
      </w:r>
      <w:r w:rsidR="00E85E3F">
        <w:t xml:space="preserve">                                     </w:t>
      </w:r>
      <w:r w:rsidR="00AA452F">
        <w:t xml:space="preserve">      </w:t>
      </w:r>
      <w:r>
        <w:t xml:space="preserve">  </w:t>
      </w:r>
      <w:r w:rsidR="00925943">
        <w:t xml:space="preserve">                                     </w:t>
      </w:r>
      <w:r>
        <w:t xml:space="preserve">                              </w:t>
      </w:r>
      <w:r w:rsidR="00925943">
        <w:t xml:space="preserve">        </w:t>
      </w:r>
      <w:r w:rsidR="00AA452F">
        <w:t xml:space="preserve">  </w:t>
      </w:r>
      <w:r w:rsidR="00E85E3F"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E220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</w:t>
      </w:r>
      <w:r w:rsidR="004E4CFD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7A38BD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4E4CFD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E328F0" w:rsidRPr="00795BDE" w:rsidRDefault="004E4CFD" w:rsidP="00E328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  <w:r w:rsidR="007A38BD">
        <w:rPr>
          <w:rFonts w:ascii="Times New Roman" w:hAnsi="Times New Roman" w:cs="Times New Roman"/>
          <w:sz w:val="24"/>
          <w:szCs w:val="24"/>
        </w:rPr>
        <w:t>Grodziec, 12</w:t>
      </w:r>
      <w:r w:rsidR="00B658FE">
        <w:rPr>
          <w:rFonts w:ascii="Times New Roman" w:hAnsi="Times New Roman" w:cs="Times New Roman"/>
          <w:sz w:val="24"/>
          <w:szCs w:val="24"/>
        </w:rPr>
        <w:t xml:space="preserve"> i </w:t>
      </w:r>
      <w:r w:rsidR="007A38BD">
        <w:rPr>
          <w:rFonts w:ascii="Times New Roman" w:hAnsi="Times New Roman" w:cs="Times New Roman"/>
          <w:sz w:val="24"/>
          <w:szCs w:val="24"/>
        </w:rPr>
        <w:t>15</w:t>
      </w:r>
      <w:r w:rsidR="00B658FE">
        <w:rPr>
          <w:rFonts w:ascii="Times New Roman" w:hAnsi="Times New Roman" w:cs="Times New Roman"/>
          <w:sz w:val="24"/>
          <w:szCs w:val="24"/>
        </w:rPr>
        <w:t>.05</w:t>
      </w:r>
      <w:r w:rsidR="00795BDE">
        <w:rPr>
          <w:rFonts w:ascii="Times New Roman" w:hAnsi="Times New Roman" w:cs="Times New Roman"/>
          <w:sz w:val="24"/>
          <w:szCs w:val="24"/>
        </w:rPr>
        <w:t>.2020r.</w:t>
      </w:r>
    </w:p>
    <w:p w:rsidR="00B138E3" w:rsidRPr="00B138E3" w:rsidRDefault="007D39AA" w:rsidP="00B138E3">
      <w:pPr>
        <w:pStyle w:val="Nagwek1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B1B1B"/>
        </w:rPr>
      </w:pPr>
      <w:r w:rsidRPr="00B658FE">
        <w:rPr>
          <w:sz w:val="28"/>
          <w:szCs w:val="28"/>
        </w:rPr>
        <w:t xml:space="preserve">Temat: </w:t>
      </w:r>
      <w:r w:rsidR="00B658FE" w:rsidRPr="00795BDE">
        <w:rPr>
          <w:color w:val="1B1B1B"/>
          <w:sz w:val="28"/>
          <w:szCs w:val="28"/>
        </w:rPr>
        <w:t>.</w:t>
      </w:r>
      <w:r w:rsidR="00B138E3" w:rsidRPr="00795BDE">
        <w:rPr>
          <w:rFonts w:ascii="Helvetica" w:hAnsi="Helvetica" w:cs="Helvetica"/>
          <w:color w:val="1B1B1B"/>
          <w:sz w:val="28"/>
          <w:szCs w:val="28"/>
        </w:rPr>
        <w:t xml:space="preserve"> </w:t>
      </w:r>
      <w:r w:rsidR="00B138E3" w:rsidRPr="00795BDE">
        <w:rPr>
          <w:color w:val="1B1B1B"/>
          <w:sz w:val="28"/>
          <w:szCs w:val="28"/>
        </w:rPr>
        <w:t>Energia kinetyczna.</w:t>
      </w:r>
      <w:r w:rsidR="00B138E3" w:rsidRPr="00B138E3">
        <w:rPr>
          <w:rFonts w:ascii="Helvetica" w:hAnsi="Helvetica" w:cs="Helvetica"/>
          <w:color w:val="1B1B1B"/>
        </w:rPr>
        <w:t> </w:t>
      </w:r>
    </w:p>
    <w:p w:rsidR="007765E9" w:rsidRPr="00B138E3" w:rsidRDefault="00B138E3" w:rsidP="00E328F0">
      <w:pPr>
        <w:rPr>
          <w:rFonts w:ascii="Times New Roman" w:hAnsi="Times New Roman" w:cs="Times New Roman"/>
          <w:b/>
          <w:sz w:val="24"/>
          <w:szCs w:val="24"/>
        </w:rPr>
      </w:pPr>
      <w:r w:rsidRPr="00B138E3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W jednym z ostatnich podrozdziałów wspomnieliśmy o rozpędzonej kuli do gry w kręgle. Stwierdziliśmy wówczas, że praca włożona w rozpędzanie kuli może zostać chociaż częściowo zwrócona, gdy kula przesuwa i przewraca kręgle. Oznacza to, że kula dzięki wykonanej nad nią pracy zyskała energię. Ponieważ związana jest ona z ruchem kuli, nazywamy ją</w:t>
      </w:r>
      <w:r w:rsidRPr="00B138E3">
        <w:rPr>
          <w:rStyle w:val="apple-converted-space"/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 </w:t>
      </w:r>
      <w:hyperlink r:id="rId5" w:anchor="DRe2xIHvg_pl_main_concept_1" w:history="1">
        <w:r w:rsidRPr="00B138E3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energią kinetyczną</w:t>
        </w:r>
      </w:hyperlink>
      <w:r w:rsidRPr="00B138E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7A38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Podręcznik str.211-215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138E3" w:rsidRPr="00B138E3" w:rsidRDefault="007D39AA" w:rsidP="00E328F0">
      <w:pPr>
        <w:rPr>
          <w:rFonts w:ascii="Times New Roman" w:hAnsi="Times New Roman" w:cs="Times New Roman"/>
          <w:b/>
          <w:color w:val="67676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1B1B1B"/>
          <w:sz w:val="24"/>
          <w:szCs w:val="24"/>
          <w:shd w:val="clear" w:color="auto" w:fill="FFFFFF"/>
        </w:rPr>
        <w:tab/>
      </w:r>
      <w:r w:rsidR="00B658FE" w:rsidRPr="00B658FE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 xml:space="preserve"> </w:t>
      </w:r>
      <w:hyperlink r:id="rId6" w:history="1">
        <w:r w:rsidR="00B138E3" w:rsidRPr="00B138E3">
          <w:rPr>
            <w:rStyle w:val="Hipercze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https://epodreczniki.pl/a/energia-kinetyczna-rozwiazywanie-zadan/DRe2xIHvg</w:t>
        </w:r>
      </w:hyperlink>
      <w:r w:rsidR="00B138E3" w:rsidRPr="00B138E3">
        <w:rPr>
          <w:rFonts w:ascii="Times New Roman" w:hAnsi="Times New Roman" w:cs="Times New Roman"/>
          <w:b/>
          <w:color w:val="676767"/>
          <w:sz w:val="24"/>
          <w:szCs w:val="24"/>
          <w:shd w:val="clear" w:color="auto" w:fill="FFFFFF"/>
        </w:rPr>
        <w:t xml:space="preserve"> </w:t>
      </w:r>
    </w:p>
    <w:p w:rsidR="00B138E3" w:rsidRPr="00B138E3" w:rsidRDefault="009E220A" w:rsidP="00B138E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347DE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ab/>
      </w:r>
      <w:r w:rsidRPr="004347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38E3" w:rsidRPr="00B138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Już potrafisz</w:t>
      </w:r>
    </w:p>
    <w:p w:rsidR="00B138E3" w:rsidRPr="00B138E3" w:rsidRDefault="00B138E3" w:rsidP="00B138E3">
      <w:pPr>
        <w:numPr>
          <w:ilvl w:val="0"/>
          <w:numId w:val="12"/>
        </w:numPr>
        <w:spacing w:after="0" w:line="240" w:lineRule="auto"/>
        <w:ind w:left="0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B138E3">
        <w:rPr>
          <w:rFonts w:ascii="Garamond" w:eastAsia="Times New Roman" w:hAnsi="Garamond" w:cs="Times New Roman"/>
          <w:sz w:val="24"/>
          <w:szCs w:val="24"/>
          <w:lang w:eastAsia="pl-PL"/>
        </w:rPr>
        <w:t>podać definicję energii jako wielkości fizycznej opisującej stan ciała lub układu ciał, wyrażającej jego zdolność do wykonania pracy;</w:t>
      </w:r>
    </w:p>
    <w:p w:rsidR="00B138E3" w:rsidRPr="00B138E3" w:rsidRDefault="00B138E3" w:rsidP="00B138E3">
      <w:pPr>
        <w:numPr>
          <w:ilvl w:val="0"/>
          <w:numId w:val="12"/>
        </w:numPr>
        <w:spacing w:after="0" w:line="240" w:lineRule="auto"/>
        <w:ind w:left="0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B138E3">
        <w:rPr>
          <w:rFonts w:ascii="Garamond" w:eastAsia="Times New Roman" w:hAnsi="Garamond" w:cs="Times New Roman"/>
          <w:sz w:val="24"/>
          <w:szCs w:val="24"/>
          <w:lang w:eastAsia="pl-PL"/>
        </w:rPr>
        <w:t>przedstawiać energię mechaniczną jako sumę energii potencjalnej i kinetycznej;</w:t>
      </w:r>
    </w:p>
    <w:p w:rsidR="00B138E3" w:rsidRPr="00B138E3" w:rsidRDefault="00B138E3" w:rsidP="00B138E3">
      <w:pPr>
        <w:numPr>
          <w:ilvl w:val="0"/>
          <w:numId w:val="12"/>
        </w:numPr>
        <w:spacing w:after="0" w:line="240" w:lineRule="auto"/>
        <w:ind w:left="0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B138E3">
        <w:rPr>
          <w:rFonts w:ascii="Garamond" w:eastAsia="Times New Roman" w:hAnsi="Garamond" w:cs="Times New Roman"/>
          <w:sz w:val="24"/>
          <w:szCs w:val="24"/>
          <w:lang w:eastAsia="pl-PL"/>
        </w:rPr>
        <w:t>podać definicję jednostki energii;</w:t>
      </w:r>
    </w:p>
    <w:p w:rsidR="00B138E3" w:rsidRDefault="00B138E3" w:rsidP="00B138E3">
      <w:pPr>
        <w:numPr>
          <w:ilvl w:val="0"/>
          <w:numId w:val="12"/>
        </w:numPr>
        <w:spacing w:after="0" w:line="240" w:lineRule="auto"/>
        <w:ind w:left="0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B138E3">
        <w:rPr>
          <w:rFonts w:ascii="Garamond" w:eastAsia="Times New Roman" w:hAnsi="Garamond" w:cs="Times New Roman"/>
          <w:sz w:val="24"/>
          <w:szCs w:val="24"/>
          <w:lang w:eastAsia="pl-PL"/>
        </w:rPr>
        <w:t>podać definicję energii potencjalnej.</w:t>
      </w:r>
    </w:p>
    <w:p w:rsidR="00B138E3" w:rsidRPr="00B138E3" w:rsidRDefault="00B138E3" w:rsidP="00B138E3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B138E3" w:rsidRPr="00B138E3" w:rsidRDefault="00B138E3" w:rsidP="00B138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138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Nauczysz się</w:t>
      </w:r>
    </w:p>
    <w:p w:rsidR="00B138E3" w:rsidRPr="00B138E3" w:rsidRDefault="00B138E3" w:rsidP="00B138E3">
      <w:pPr>
        <w:numPr>
          <w:ilvl w:val="0"/>
          <w:numId w:val="13"/>
        </w:numPr>
        <w:spacing w:after="0" w:line="240" w:lineRule="auto"/>
        <w:ind w:left="0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B138E3">
        <w:rPr>
          <w:rFonts w:ascii="Garamond" w:eastAsia="Times New Roman" w:hAnsi="Garamond" w:cs="Times New Roman"/>
          <w:sz w:val="24"/>
          <w:szCs w:val="24"/>
          <w:lang w:eastAsia="pl-PL"/>
        </w:rPr>
        <w:t>od czego i jak zależy energia kinetyczna ciała;</w:t>
      </w:r>
    </w:p>
    <w:p w:rsidR="00B138E3" w:rsidRPr="00B138E3" w:rsidRDefault="00B138E3" w:rsidP="00B138E3">
      <w:pPr>
        <w:numPr>
          <w:ilvl w:val="0"/>
          <w:numId w:val="13"/>
        </w:numPr>
        <w:spacing w:after="0" w:line="240" w:lineRule="auto"/>
        <w:ind w:left="0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B138E3">
        <w:rPr>
          <w:rFonts w:ascii="Garamond" w:eastAsia="Times New Roman" w:hAnsi="Garamond" w:cs="Times New Roman"/>
          <w:sz w:val="24"/>
          <w:szCs w:val="24"/>
          <w:lang w:eastAsia="pl-PL"/>
        </w:rPr>
        <w:t>obliczania energii kinetycznej ciała;</w:t>
      </w:r>
    </w:p>
    <w:p w:rsidR="00B138E3" w:rsidRPr="00795BDE" w:rsidRDefault="00B138E3" w:rsidP="00B138E3">
      <w:pPr>
        <w:numPr>
          <w:ilvl w:val="0"/>
          <w:numId w:val="13"/>
        </w:numPr>
        <w:spacing w:after="0" w:line="240" w:lineRule="auto"/>
        <w:ind w:left="0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B138E3">
        <w:rPr>
          <w:rFonts w:ascii="Garamond" w:eastAsia="Times New Roman" w:hAnsi="Garamond" w:cs="Times New Roman"/>
          <w:sz w:val="24"/>
          <w:szCs w:val="24"/>
          <w:lang w:eastAsia="pl-PL"/>
        </w:rPr>
        <w:t>rozwiązywania zadań rachunkowych związanych z energią kinetyczną.</w:t>
      </w:r>
    </w:p>
    <w:p w:rsidR="00795BDE" w:rsidRPr="00B138E3" w:rsidRDefault="00795BDE" w:rsidP="00795BDE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E04039" w:rsidRPr="00795BDE" w:rsidRDefault="00C54BB9" w:rsidP="00E328F0">
      <w:pPr>
        <w:rPr>
          <w:rFonts w:ascii="Times New Roman" w:hAnsi="Times New Roman" w:cs="Times New Roman"/>
          <w:b/>
          <w:color w:val="1B1B1B"/>
          <w:sz w:val="28"/>
          <w:szCs w:val="28"/>
          <w:u w:val="single"/>
          <w:shd w:val="clear" w:color="auto" w:fill="FFFFFF"/>
        </w:rPr>
      </w:pPr>
      <w:r w:rsidRPr="00795BDE">
        <w:rPr>
          <w:rFonts w:ascii="Times New Roman" w:hAnsi="Times New Roman" w:cs="Times New Roman"/>
          <w:b/>
          <w:color w:val="1B1B1B"/>
          <w:sz w:val="28"/>
          <w:szCs w:val="28"/>
          <w:u w:val="single"/>
          <w:shd w:val="clear" w:color="auto" w:fill="FFFFFF"/>
        </w:rPr>
        <w:t>Praca domowa</w:t>
      </w:r>
    </w:p>
    <w:p w:rsidR="004347DE" w:rsidRPr="004347DE" w:rsidRDefault="004347DE" w:rsidP="004347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347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Polecenie 1</w:t>
      </w:r>
    </w:p>
    <w:p w:rsidR="00C54BB9" w:rsidRDefault="004347DE" w:rsidP="00E328F0">
      <w:pP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P</w:t>
      </w:r>
      <w:r w:rsidR="00C54BB9" w:rsidRPr="00C54BB9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rzygotuj notatkę.</w:t>
      </w:r>
    </w:p>
    <w:p w:rsidR="00B138E3" w:rsidRPr="00B138E3" w:rsidRDefault="004347DE" w:rsidP="00B138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Polecenie 2</w:t>
      </w:r>
    </w:p>
    <w:p w:rsidR="00B138E3" w:rsidRPr="00B138E3" w:rsidRDefault="00B138E3" w:rsidP="00B138E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B138E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Samochód o masie 1200 kg jedzie z prędkością o wartości 30 m/s, a następnie hamuje do 20 m/s. Oblicz:</w:t>
      </w:r>
    </w:p>
    <w:p w:rsidR="00B138E3" w:rsidRPr="00B138E3" w:rsidRDefault="00B138E3" w:rsidP="00B138E3">
      <w:pPr>
        <w:numPr>
          <w:ilvl w:val="0"/>
          <w:numId w:val="14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B138E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początkową i końcową energię kinetyczną;</w:t>
      </w:r>
    </w:p>
    <w:p w:rsidR="00B138E3" w:rsidRPr="00B138E3" w:rsidRDefault="00B138E3" w:rsidP="00B138E3">
      <w:pPr>
        <w:numPr>
          <w:ilvl w:val="0"/>
          <w:numId w:val="14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B138E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zmianę tej energii.</w:t>
      </w:r>
    </w:p>
    <w:p w:rsidR="00B138E3" w:rsidRPr="00B138E3" w:rsidRDefault="00B138E3" w:rsidP="004347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347DE" w:rsidRPr="004347DE" w:rsidRDefault="004347DE" w:rsidP="004347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Polecenie 3</w:t>
      </w:r>
    </w:p>
    <w:p w:rsidR="00795BDE" w:rsidRPr="00795BDE" w:rsidRDefault="00795BDE" w:rsidP="00795BD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795BD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Samochód o masie 1700 kg jechał z prędkością 36kmh, a po włączeniu hamulców zatrzymał się, przejechawszy jeszcze drogę 10 metrów.</w:t>
      </w:r>
    </w:p>
    <w:p w:rsidR="00795BDE" w:rsidRPr="00795BDE" w:rsidRDefault="00795BDE" w:rsidP="00795BDE">
      <w:pPr>
        <w:numPr>
          <w:ilvl w:val="0"/>
          <w:numId w:val="15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795BD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Oblicz energię kinetyczną samochodu przed włączeniem hamulców.</w:t>
      </w:r>
    </w:p>
    <w:p w:rsidR="00795BDE" w:rsidRPr="00795BDE" w:rsidRDefault="00795BDE" w:rsidP="00795BDE">
      <w:pPr>
        <w:numPr>
          <w:ilvl w:val="0"/>
          <w:numId w:val="15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795BD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Oblicz wartość średniej siły i pracę, jaką wykonała podczas zatrzymywania samochodu.</w:t>
      </w:r>
    </w:p>
    <w:p w:rsidR="00795BDE" w:rsidRPr="00795BDE" w:rsidRDefault="00795BDE" w:rsidP="00795BDE">
      <w:pPr>
        <w:numPr>
          <w:ilvl w:val="0"/>
          <w:numId w:val="15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795BD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Ile metrów przejechałby ten hamujący samochód, gdyby jego prędkość początkowa była dwa razy większa? Możemy przyjąć, że siła hamowania była taka sama w obu przypadkach.</w:t>
      </w:r>
    </w:p>
    <w:p w:rsidR="004347DE" w:rsidRDefault="004347DE" w:rsidP="004347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347DE" w:rsidRPr="004347DE" w:rsidRDefault="004347DE" w:rsidP="004347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Polecenie 4</w:t>
      </w:r>
    </w:p>
    <w:p w:rsidR="004347DE" w:rsidRPr="004347DE" w:rsidRDefault="00795BDE" w:rsidP="00434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Garamond" w:hAnsi="Garamond"/>
          <w:color w:val="1B1B1B"/>
          <w:shd w:val="clear" w:color="auto" w:fill="FFFFFF"/>
        </w:rPr>
        <w:t>Dwie piłeczki mają taką samą energię kinetyczną. Pierwsza piłeczka ma masę</w:t>
      </w:r>
      <w:r>
        <w:rPr>
          <w:rStyle w:val="apple-converted-space"/>
          <w:rFonts w:ascii="Garamond" w:hAnsi="Garamond"/>
          <w:color w:val="1B1B1B"/>
          <w:shd w:val="clear" w:color="auto" w:fill="FFFFFF"/>
        </w:rPr>
        <w:t> </w:t>
      </w:r>
      <w:r>
        <w:rPr>
          <w:rStyle w:val="mjxassistivemathml"/>
          <w:rFonts w:ascii="Garamond" w:hAnsi="Garamond"/>
          <w:color w:val="1B1B1B"/>
          <w:bdr w:val="none" w:sz="0" w:space="0" w:color="auto" w:frame="1"/>
          <w:shd w:val="clear" w:color="auto" w:fill="FFFFFF"/>
        </w:rPr>
        <w:t>9 g</w:t>
      </w:r>
      <w:r>
        <w:rPr>
          <w:rStyle w:val="apple-converted-space"/>
          <w:rFonts w:ascii="Garamond" w:hAnsi="Garamond"/>
          <w:color w:val="1B1B1B"/>
          <w:shd w:val="clear" w:color="auto" w:fill="FFFFFF"/>
        </w:rPr>
        <w:t> </w:t>
      </w:r>
      <w:r>
        <w:rPr>
          <w:rFonts w:ascii="Garamond" w:hAnsi="Garamond"/>
          <w:color w:val="1B1B1B"/>
          <w:shd w:val="clear" w:color="auto" w:fill="FFFFFF"/>
        </w:rPr>
        <w:t>i porusza się z prędkością o wartości</w:t>
      </w:r>
      <w:r>
        <w:rPr>
          <w:rStyle w:val="apple-converted-space"/>
          <w:rFonts w:ascii="Garamond" w:hAnsi="Garamond"/>
          <w:color w:val="1B1B1B"/>
          <w:shd w:val="clear" w:color="auto" w:fill="FFFFFF"/>
        </w:rPr>
        <w:t> </w:t>
      </w:r>
      <w:r>
        <w:rPr>
          <w:rStyle w:val="mjxassistivemathml"/>
          <w:rFonts w:ascii="Garamond" w:hAnsi="Garamond"/>
          <w:color w:val="1B1B1B"/>
          <w:bdr w:val="none" w:sz="0" w:space="0" w:color="auto" w:frame="1"/>
          <w:shd w:val="clear" w:color="auto" w:fill="FFFFFF"/>
        </w:rPr>
        <w:t>36m/s</w:t>
      </w:r>
      <w:r>
        <w:rPr>
          <w:rFonts w:ascii="Garamond" w:hAnsi="Garamond"/>
          <w:color w:val="1B1B1B"/>
          <w:shd w:val="clear" w:color="auto" w:fill="FFFFFF"/>
        </w:rPr>
        <w:t>. Oblicz prędkość drugiej piłeczki, która ma masę</w:t>
      </w:r>
      <w:r>
        <w:rPr>
          <w:rStyle w:val="apple-converted-space"/>
          <w:rFonts w:ascii="Garamond" w:hAnsi="Garamond"/>
          <w:color w:val="1B1B1B"/>
          <w:shd w:val="clear" w:color="auto" w:fill="FFFFFF"/>
        </w:rPr>
        <w:t> </w:t>
      </w:r>
      <w:r>
        <w:rPr>
          <w:rStyle w:val="mjxassistivemathml"/>
          <w:rFonts w:ascii="Garamond" w:hAnsi="Garamond"/>
          <w:color w:val="1B1B1B"/>
          <w:bdr w:val="none" w:sz="0" w:space="0" w:color="auto" w:frame="1"/>
          <w:shd w:val="clear" w:color="auto" w:fill="FFFFFF"/>
        </w:rPr>
        <w:t>1 g</w:t>
      </w:r>
      <w:r>
        <w:rPr>
          <w:rFonts w:ascii="Garamond" w:hAnsi="Garamond"/>
          <w:color w:val="1B1B1B"/>
          <w:shd w:val="clear" w:color="auto" w:fill="FFFFFF"/>
        </w:rPr>
        <w:t>.</w:t>
      </w:r>
      <w:r w:rsidR="004347DE" w:rsidRPr="004347D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E4CFD" w:rsidRDefault="004E4CFD" w:rsidP="00E328F0">
      <w:pP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</w:p>
    <w:p w:rsidR="004E4CFD" w:rsidRDefault="004347DE" w:rsidP="00E328F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Rozwiązania zadań</w:t>
      </w:r>
      <w:r w:rsidR="00E04039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prześlij na adres: </w:t>
      </w:r>
      <w:hyperlink r:id="rId7" w:history="1">
        <w:r w:rsidR="007A38BD" w:rsidRPr="003036BF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informatykaspgrodziec@wp.pl</w:t>
        </w:r>
      </w:hyperlink>
      <w:r w:rsidR="007A38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7765E9" w:rsidRPr="004E4CFD" w:rsidRDefault="00BE3AF1" w:rsidP="00E328F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Każda praca domowa podlega ocenie. Przypominam wszystkim o wywiązaniu się z wcześniejszych zobowiązań. </w:t>
      </w:r>
    </w:p>
    <w:p w:rsidR="00E04039" w:rsidRPr="00E04039" w:rsidRDefault="00E04039" w:rsidP="00E328F0">
      <w:pPr>
        <w:rPr>
          <w:rFonts w:ascii="Times New Roman" w:hAnsi="Times New Roman" w:cs="Times New Roman"/>
          <w:sz w:val="24"/>
          <w:szCs w:val="24"/>
        </w:rPr>
      </w:pPr>
    </w:p>
    <w:sectPr w:rsidR="00E04039" w:rsidRPr="00E04039" w:rsidSect="00E328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anst521EU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64B4B"/>
    <w:multiLevelType w:val="multilevel"/>
    <w:tmpl w:val="82404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2916FC"/>
    <w:multiLevelType w:val="hybridMultilevel"/>
    <w:tmpl w:val="D5B8A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A012D"/>
    <w:multiLevelType w:val="multilevel"/>
    <w:tmpl w:val="8604D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CB13C7"/>
    <w:multiLevelType w:val="multilevel"/>
    <w:tmpl w:val="C2B04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FF1F09"/>
    <w:multiLevelType w:val="hybridMultilevel"/>
    <w:tmpl w:val="C72A29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7691C"/>
    <w:multiLevelType w:val="multilevel"/>
    <w:tmpl w:val="40CAF48C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3F05541"/>
    <w:multiLevelType w:val="multilevel"/>
    <w:tmpl w:val="C37E3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BD6922"/>
    <w:multiLevelType w:val="multilevel"/>
    <w:tmpl w:val="0D62E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3C6155"/>
    <w:multiLevelType w:val="multilevel"/>
    <w:tmpl w:val="76BEC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D16C14"/>
    <w:multiLevelType w:val="hybridMultilevel"/>
    <w:tmpl w:val="18BAD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6857AA"/>
    <w:multiLevelType w:val="multilevel"/>
    <w:tmpl w:val="B5F4D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9A65E8"/>
    <w:multiLevelType w:val="multilevel"/>
    <w:tmpl w:val="64F22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3B0A32"/>
    <w:multiLevelType w:val="hybridMultilevel"/>
    <w:tmpl w:val="8752B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3546E4"/>
    <w:multiLevelType w:val="multilevel"/>
    <w:tmpl w:val="C8305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569076F"/>
    <w:multiLevelType w:val="multilevel"/>
    <w:tmpl w:val="96B04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12"/>
  </w:num>
  <w:num w:numId="5">
    <w:abstractNumId w:val="4"/>
  </w:num>
  <w:num w:numId="6">
    <w:abstractNumId w:val="2"/>
  </w:num>
  <w:num w:numId="7">
    <w:abstractNumId w:val="10"/>
  </w:num>
  <w:num w:numId="8">
    <w:abstractNumId w:val="8"/>
  </w:num>
  <w:num w:numId="9">
    <w:abstractNumId w:val="3"/>
  </w:num>
  <w:num w:numId="10">
    <w:abstractNumId w:val="11"/>
  </w:num>
  <w:num w:numId="11">
    <w:abstractNumId w:val="0"/>
  </w:num>
  <w:num w:numId="12">
    <w:abstractNumId w:val="6"/>
  </w:num>
  <w:num w:numId="13">
    <w:abstractNumId w:val="14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E3F"/>
    <w:rsid w:val="00095CE3"/>
    <w:rsid w:val="001134F3"/>
    <w:rsid w:val="00206D16"/>
    <w:rsid w:val="00356DB4"/>
    <w:rsid w:val="00374AC0"/>
    <w:rsid w:val="003B1878"/>
    <w:rsid w:val="003C25C4"/>
    <w:rsid w:val="004347DE"/>
    <w:rsid w:val="004920B6"/>
    <w:rsid w:val="004E0FAC"/>
    <w:rsid w:val="004E4CFD"/>
    <w:rsid w:val="005C7B6C"/>
    <w:rsid w:val="00636DB1"/>
    <w:rsid w:val="006D054C"/>
    <w:rsid w:val="0073505A"/>
    <w:rsid w:val="007765E9"/>
    <w:rsid w:val="00787C1D"/>
    <w:rsid w:val="00795BDE"/>
    <w:rsid w:val="007A38BD"/>
    <w:rsid w:val="007D39AA"/>
    <w:rsid w:val="007F4E2A"/>
    <w:rsid w:val="0085791E"/>
    <w:rsid w:val="00902E58"/>
    <w:rsid w:val="00925943"/>
    <w:rsid w:val="00936F07"/>
    <w:rsid w:val="009E220A"/>
    <w:rsid w:val="00A30302"/>
    <w:rsid w:val="00A81180"/>
    <w:rsid w:val="00AA452F"/>
    <w:rsid w:val="00AD632E"/>
    <w:rsid w:val="00B138E3"/>
    <w:rsid w:val="00B658FE"/>
    <w:rsid w:val="00BE3AF1"/>
    <w:rsid w:val="00C54BB9"/>
    <w:rsid w:val="00CA3EF1"/>
    <w:rsid w:val="00D1333D"/>
    <w:rsid w:val="00D922FF"/>
    <w:rsid w:val="00DB720F"/>
    <w:rsid w:val="00E04039"/>
    <w:rsid w:val="00E328F0"/>
    <w:rsid w:val="00E42F93"/>
    <w:rsid w:val="00E85E3F"/>
    <w:rsid w:val="00F5229F"/>
    <w:rsid w:val="00F61C1E"/>
    <w:rsid w:val="00F761F9"/>
    <w:rsid w:val="00FD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80472"/>
  <w15:docId w15:val="{66E18CC8-55F6-461B-B968-1F25AC663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1878"/>
  </w:style>
  <w:style w:type="paragraph" w:styleId="Nagwek1">
    <w:name w:val="heading 1"/>
    <w:basedOn w:val="Normalny"/>
    <w:link w:val="Nagwek1Znak"/>
    <w:uiPriority w:val="9"/>
    <w:qFormat/>
    <w:rsid w:val="00B658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punktytabela">
    <w:name w:val="tabela_punkty (tabela)"/>
    <w:basedOn w:val="Normalny"/>
    <w:uiPriority w:val="99"/>
    <w:rsid w:val="004920B6"/>
    <w:pPr>
      <w:widowControl w:val="0"/>
      <w:suppressAutoHyphens/>
      <w:autoSpaceDE w:val="0"/>
      <w:autoSpaceDN w:val="0"/>
      <w:adjustRightInd w:val="0"/>
      <w:spacing w:after="0" w:line="288" w:lineRule="auto"/>
      <w:ind w:left="170" w:hanging="170"/>
      <w:textAlignment w:val="center"/>
    </w:pPr>
    <w:rPr>
      <w:rFonts w:ascii="Humanst521EUNormal" w:eastAsia="Times New Roman" w:hAnsi="Humanst521EUNormal" w:cs="Humanst521EUNormal"/>
      <w:color w:val="000000"/>
      <w:sz w:val="17"/>
      <w:szCs w:val="17"/>
    </w:rPr>
  </w:style>
  <w:style w:type="paragraph" w:styleId="Akapitzlist">
    <w:name w:val="List Paragraph"/>
    <w:basedOn w:val="Normalny"/>
    <w:uiPriority w:val="34"/>
    <w:qFormat/>
    <w:rsid w:val="004920B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02E5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32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658F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pple-converted-space">
    <w:name w:val="apple-converted-space"/>
    <w:basedOn w:val="Domylnaczcionkaakapitu"/>
    <w:rsid w:val="00B138E3"/>
  </w:style>
  <w:style w:type="character" w:customStyle="1" w:styleId="mi">
    <w:name w:val="mi"/>
    <w:basedOn w:val="Domylnaczcionkaakapitu"/>
    <w:rsid w:val="00795BDE"/>
  </w:style>
  <w:style w:type="character" w:customStyle="1" w:styleId="mo">
    <w:name w:val="mo"/>
    <w:basedOn w:val="Domylnaczcionkaakapitu"/>
    <w:rsid w:val="00795BDE"/>
  </w:style>
  <w:style w:type="character" w:customStyle="1" w:styleId="mn">
    <w:name w:val="mn"/>
    <w:basedOn w:val="Domylnaczcionkaakapitu"/>
    <w:rsid w:val="00795BDE"/>
  </w:style>
  <w:style w:type="character" w:customStyle="1" w:styleId="mjxassistivemathml">
    <w:name w:val="mjx_assistive_mathml"/>
    <w:basedOn w:val="Domylnaczcionkaakapitu"/>
    <w:rsid w:val="00795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87977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8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87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78971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6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6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7871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1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4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9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44820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0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1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2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47036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8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06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208178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5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357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0" w:color="1F77B2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269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83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6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2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1006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9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6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4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6027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7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21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25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2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34960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9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8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1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3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8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30821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3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2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12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94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09224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68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0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4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7480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6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62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07894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6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1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5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66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31958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7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88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2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860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3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7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4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2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26727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0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1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0585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33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6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rmatykaspgrodziec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energia-kinetyczna-rozwiazywanie-zadan/DRe2xIHvg" TargetMode="External"/><Relationship Id="rId5" Type="http://schemas.openxmlformats.org/officeDocument/2006/relationships/hyperlink" Target="https://epodreczniki.pl/a/energia-kinetyczna-rozwiazywanie-zadan/DRe2xIHv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404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Sykoa</dc:creator>
  <cp:lastModifiedBy>Dell</cp:lastModifiedBy>
  <cp:revision>3</cp:revision>
  <cp:lastPrinted>2020-03-26T18:53:00Z</cp:lastPrinted>
  <dcterms:created xsi:type="dcterms:W3CDTF">2020-05-10T06:22:00Z</dcterms:created>
  <dcterms:modified xsi:type="dcterms:W3CDTF">2020-05-10T06:32:00Z</dcterms:modified>
</cp:coreProperties>
</file>