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26" w:rsidRPr="00DB6CF4" w:rsidRDefault="001F3026" w:rsidP="001F30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CF4">
        <w:rPr>
          <w:rFonts w:ascii="Times New Roman" w:hAnsi="Times New Roman" w:cs="Times New Roman"/>
          <w:b/>
          <w:bCs/>
          <w:sz w:val="24"/>
          <w:szCs w:val="24"/>
        </w:rPr>
        <w:t>Aneks</w:t>
      </w:r>
    </w:p>
    <w:p w:rsidR="001F3026" w:rsidRPr="00DB6CF4" w:rsidRDefault="001F3026" w:rsidP="001F30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6CF4">
        <w:rPr>
          <w:rFonts w:ascii="Times New Roman" w:hAnsi="Times New Roman" w:cs="Times New Roman"/>
          <w:b/>
          <w:bCs/>
          <w:sz w:val="24"/>
          <w:szCs w:val="24"/>
        </w:rPr>
        <w:t xml:space="preserve">do Programu Wychowawczo-Profilaktycznego </w:t>
      </w:r>
    </w:p>
    <w:p w:rsidR="001F3026" w:rsidRPr="00DB6CF4" w:rsidRDefault="001F3026" w:rsidP="001F30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Zespołu </w:t>
      </w:r>
      <w:r w:rsidRPr="00DB6CF4">
        <w:rPr>
          <w:rFonts w:ascii="Times New Roman" w:hAnsi="Times New Roman" w:cs="Times New Roman"/>
          <w:b/>
          <w:bCs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b/>
          <w:bCs/>
          <w:sz w:val="24"/>
          <w:szCs w:val="24"/>
        </w:rPr>
        <w:t>Podstawowej nr 2 i Przedszkola w Zagnańsku</w:t>
      </w:r>
      <w:r w:rsidR="00207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6CF4">
        <w:rPr>
          <w:rFonts w:ascii="Times New Roman" w:hAnsi="Times New Roman" w:cs="Times New Roman"/>
          <w:b/>
          <w:bCs/>
          <w:sz w:val="24"/>
          <w:szCs w:val="24"/>
        </w:rPr>
        <w:t xml:space="preserve">na rok szkolny 2021/2022 </w:t>
      </w:r>
    </w:p>
    <w:p w:rsidR="001F3026" w:rsidRPr="00DB6CF4" w:rsidRDefault="001F3026" w:rsidP="001F3026">
      <w:pPr>
        <w:pStyle w:val="Nagwek1"/>
        <w:spacing w:before="0" w:line="360" w:lineRule="auto"/>
        <w:jc w:val="both"/>
        <w:rPr>
          <w:rStyle w:val="Wyrnieniedelikatne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1F3026" w:rsidRPr="00DB6CF4" w:rsidRDefault="001F3026" w:rsidP="001F3026">
      <w:pPr>
        <w:pStyle w:val="Nagwek1"/>
        <w:spacing w:before="0" w:line="360" w:lineRule="auto"/>
        <w:jc w:val="both"/>
        <w:rPr>
          <w:rStyle w:val="Wyrnieniedelikatne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DB6CF4">
        <w:rPr>
          <w:rStyle w:val="Wyrnieniedelikatne"/>
          <w:rFonts w:ascii="Times New Roman" w:hAnsi="Times New Roman" w:cs="Times New Roman"/>
          <w:b w:val="0"/>
          <w:color w:val="auto"/>
          <w:sz w:val="24"/>
          <w:szCs w:val="24"/>
        </w:rPr>
        <w:t>Rozporządzenia Ministra Edukacji i Nauki z dnia 21 marca 2022 r. w sprawie organizacji kształcenia, wychowania i opieki dzieci i młodzieży będących obywatelami Ukrainy</w:t>
      </w:r>
    </w:p>
    <w:p w:rsidR="001F3026" w:rsidRPr="00DB6CF4" w:rsidRDefault="001F3026" w:rsidP="001F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026" w:rsidRDefault="00C60FF5" w:rsidP="001F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1F3026" w:rsidRPr="00DB6CF4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1F3026">
        <w:rPr>
          <w:rFonts w:ascii="Times New Roman" w:hAnsi="Times New Roman" w:cs="Times New Roman"/>
          <w:sz w:val="24"/>
          <w:szCs w:val="24"/>
          <w:u w:val="single"/>
        </w:rPr>
        <w:t>fery intelektualnej dodaje się:</w:t>
      </w:r>
    </w:p>
    <w:p w:rsidR="00207D38" w:rsidRDefault="00C60FF5" w:rsidP="001F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207D38">
        <w:rPr>
          <w:rFonts w:ascii="Times New Roman" w:hAnsi="Times New Roman" w:cs="Times New Roman"/>
          <w:sz w:val="24"/>
          <w:szCs w:val="24"/>
          <w:u w:val="single"/>
        </w:rPr>
        <w:t xml:space="preserve">adanie 5 </w:t>
      </w:r>
    </w:p>
    <w:p w:rsidR="001F3026" w:rsidRDefault="00207D38" w:rsidP="001F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i zdolności uczniów z Ukrainy.</w:t>
      </w:r>
    </w:p>
    <w:p w:rsidR="00207D38" w:rsidRPr="00207D38" w:rsidRDefault="00C60FF5" w:rsidP="001F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207D38" w:rsidRPr="00207D38">
        <w:rPr>
          <w:rFonts w:ascii="Times New Roman" w:hAnsi="Times New Roman" w:cs="Times New Roman"/>
          <w:sz w:val="24"/>
          <w:szCs w:val="24"/>
          <w:u w:val="single"/>
        </w:rPr>
        <w:t>o sfery moralnej dodaje się</w:t>
      </w:r>
      <w:r w:rsidR="00207D3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0FF5" w:rsidRPr="00C60FF5" w:rsidRDefault="00207D38" w:rsidP="001F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0FF5">
        <w:rPr>
          <w:rFonts w:ascii="Times New Roman" w:hAnsi="Times New Roman" w:cs="Times New Roman"/>
          <w:sz w:val="24"/>
          <w:szCs w:val="24"/>
          <w:u w:val="single"/>
        </w:rPr>
        <w:t xml:space="preserve">Zadanie 1 </w:t>
      </w:r>
    </w:p>
    <w:p w:rsidR="001F3026" w:rsidRPr="00DB6CF4" w:rsidRDefault="001F3026" w:rsidP="001F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F4">
        <w:rPr>
          <w:rFonts w:ascii="Times New Roman" w:hAnsi="Times New Roman" w:cs="Times New Roman"/>
          <w:sz w:val="24"/>
          <w:szCs w:val="24"/>
        </w:rPr>
        <w:t>Ułatwienie uczniom z Ukrainy  integracji w polskiej szkole, pomoc w nauce oraz stworzenie poczucia bezpieczeństwa w nowej sytuacji:</w:t>
      </w:r>
    </w:p>
    <w:p w:rsidR="001F3026" w:rsidRPr="00DB6CF4" w:rsidRDefault="001F3026" w:rsidP="001F30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F4">
        <w:rPr>
          <w:rFonts w:ascii="Times New Roman" w:hAnsi="Times New Roman" w:cs="Times New Roman"/>
          <w:sz w:val="24"/>
          <w:szCs w:val="24"/>
        </w:rPr>
        <w:t>kształtowanie pozytywnych postaw i tolerancji polskich uczniów wobec cudzoziemskich kolegów,</w:t>
      </w:r>
    </w:p>
    <w:p w:rsidR="001F3026" w:rsidRPr="00DB6CF4" w:rsidRDefault="001F3026" w:rsidP="001F30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B6CF4">
        <w:rPr>
          <w:rFonts w:ascii="Times New Roman" w:hAnsi="Times New Roman" w:cs="Times New Roman"/>
          <w:iCs/>
          <w:sz w:val="24"/>
          <w:szCs w:val="24"/>
        </w:rPr>
        <w:t>wspieranie uczniów ukraińskich mających traumę związaną z wojną,</w:t>
      </w:r>
      <w:r w:rsidRPr="00DB6CF4">
        <w:rPr>
          <w:rFonts w:ascii="Times New Roman" w:hAnsi="Times New Roman" w:cs="Times New Roman"/>
          <w:b/>
          <w:sz w:val="24"/>
          <w:szCs w:val="24"/>
        </w:rPr>
        <w:tab/>
      </w:r>
    </w:p>
    <w:p w:rsidR="001F3026" w:rsidRPr="00DB6CF4" w:rsidRDefault="001F3026" w:rsidP="001F30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F4">
        <w:rPr>
          <w:rFonts w:ascii="Times New Roman" w:hAnsi="Times New Roman" w:cs="Times New Roman"/>
          <w:sz w:val="24"/>
          <w:szCs w:val="24"/>
        </w:rPr>
        <w:t>zachęcanie uczniów z Ukrainy do integrowania się z nowym środowiskiem</w:t>
      </w:r>
    </w:p>
    <w:p w:rsidR="001F3026" w:rsidRPr="00DB6CF4" w:rsidRDefault="001F3026" w:rsidP="001F30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F4">
        <w:rPr>
          <w:rFonts w:ascii="Times New Roman" w:hAnsi="Times New Roman" w:cs="Times New Roman"/>
          <w:sz w:val="24"/>
          <w:szCs w:val="24"/>
        </w:rPr>
        <w:t>przybliżenie polskiej kultury i tradycji (spotkani</w:t>
      </w:r>
      <w:r w:rsidR="00C60FF5">
        <w:rPr>
          <w:rFonts w:ascii="Times New Roman" w:hAnsi="Times New Roman" w:cs="Times New Roman"/>
          <w:sz w:val="24"/>
          <w:szCs w:val="24"/>
        </w:rPr>
        <w:t xml:space="preserve">a klasowe, uroczystości szkolne </w:t>
      </w:r>
      <w:r w:rsidRPr="00DB6CF4">
        <w:rPr>
          <w:rFonts w:ascii="Times New Roman" w:hAnsi="Times New Roman" w:cs="Times New Roman"/>
          <w:sz w:val="24"/>
          <w:szCs w:val="24"/>
        </w:rPr>
        <w:t>konkursy, wystawy i prezentacje multimedialne),</w:t>
      </w:r>
    </w:p>
    <w:p w:rsidR="001F3026" w:rsidRDefault="001F3026" w:rsidP="001F30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F4">
        <w:rPr>
          <w:rFonts w:ascii="Times New Roman" w:hAnsi="Times New Roman" w:cs="Times New Roman"/>
          <w:sz w:val="24"/>
          <w:szCs w:val="24"/>
        </w:rPr>
        <w:t>włączenie do działań adaptacyjnych chętnych rodziców i uczniów (pikniki integracyjne, nieformalne spotkania towarzyskie).</w:t>
      </w:r>
    </w:p>
    <w:p w:rsidR="00207D38" w:rsidRPr="00207D38" w:rsidRDefault="00207D38" w:rsidP="00C60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D38">
        <w:rPr>
          <w:rFonts w:ascii="Times New Roman" w:hAnsi="Times New Roman" w:cs="Times New Roman"/>
          <w:sz w:val="24"/>
          <w:szCs w:val="24"/>
          <w:u w:val="single"/>
        </w:rPr>
        <w:t>Do sfery społecznej dodaje się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0FF5" w:rsidRPr="00C60FF5" w:rsidRDefault="00C60FF5" w:rsidP="001F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0FF5">
        <w:rPr>
          <w:rFonts w:ascii="Times New Roman" w:hAnsi="Times New Roman" w:cs="Times New Roman"/>
          <w:sz w:val="24"/>
          <w:szCs w:val="24"/>
          <w:u w:val="single"/>
        </w:rPr>
        <w:t>Zadanie 3</w:t>
      </w:r>
    </w:p>
    <w:p w:rsidR="001F3026" w:rsidRPr="00DB6CF4" w:rsidRDefault="001F3026" w:rsidP="001F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F4">
        <w:rPr>
          <w:rFonts w:ascii="Times New Roman" w:hAnsi="Times New Roman" w:cs="Times New Roman"/>
          <w:sz w:val="24"/>
          <w:szCs w:val="24"/>
        </w:rPr>
        <w:t xml:space="preserve"> Uwrażliwienie wychowawców klas i nauczycieli na obecność uczniów cudzoziemskich: </w:t>
      </w:r>
    </w:p>
    <w:p w:rsidR="001F3026" w:rsidRPr="00DB6CF4" w:rsidRDefault="001F3026" w:rsidP="001F30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F4">
        <w:rPr>
          <w:rFonts w:ascii="Times New Roman" w:hAnsi="Times New Roman" w:cs="Times New Roman"/>
          <w:sz w:val="24"/>
          <w:szCs w:val="24"/>
        </w:rPr>
        <w:t>włączenie chętnych polskich uczniów do pomocy cudzoziemcom w nauce i opanowaniu programu nauczania,</w:t>
      </w:r>
    </w:p>
    <w:p w:rsidR="001F3026" w:rsidRPr="00DB6CF4" w:rsidRDefault="001F3026" w:rsidP="001F30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F4">
        <w:rPr>
          <w:rFonts w:ascii="Times New Roman" w:hAnsi="Times New Roman" w:cs="Times New Roman"/>
          <w:sz w:val="24"/>
          <w:szCs w:val="24"/>
        </w:rPr>
        <w:t>umożliwienie udziału cudzoziemcom w dodatkowych lekcjach języka polskiego na terenie szkoły,</w:t>
      </w:r>
    </w:p>
    <w:p w:rsidR="001F3026" w:rsidRDefault="001F3026" w:rsidP="001F302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F4">
        <w:rPr>
          <w:rFonts w:ascii="Times New Roman" w:hAnsi="Times New Roman" w:cs="Times New Roman"/>
          <w:sz w:val="24"/>
          <w:szCs w:val="24"/>
        </w:rPr>
        <w:t>propagowanie serdeczności, życzliwości i współpracy wśród uczniów i nauczycieli</w:t>
      </w:r>
      <w:r w:rsidR="00C60FF5">
        <w:rPr>
          <w:rFonts w:ascii="Times New Roman" w:hAnsi="Times New Roman" w:cs="Times New Roman"/>
          <w:sz w:val="24"/>
          <w:szCs w:val="24"/>
        </w:rPr>
        <w:t>,</w:t>
      </w:r>
    </w:p>
    <w:p w:rsidR="00C60FF5" w:rsidRPr="00C60FF5" w:rsidRDefault="00C60FF5" w:rsidP="00C60F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60FF5">
        <w:rPr>
          <w:rFonts w:ascii="Times New Roman" w:hAnsi="Times New Roman" w:cs="Times New Roman"/>
          <w:sz w:val="24"/>
          <w:szCs w:val="24"/>
        </w:rPr>
        <w:t>rganizowanie pomocy rzeczowej i materialnej dla rodzin przybywających z Ukrainy.</w:t>
      </w:r>
    </w:p>
    <w:p w:rsidR="00C60FF5" w:rsidRDefault="00C60FF5" w:rsidP="00C60FF5">
      <w:pPr>
        <w:ind w:left="360"/>
      </w:pPr>
    </w:p>
    <w:p w:rsidR="00C60FF5" w:rsidRPr="00C60FF5" w:rsidRDefault="00C60FF5" w:rsidP="00C60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38" w:rsidRPr="00207D38" w:rsidRDefault="00C60FF5" w:rsidP="00207D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Do o</w:t>
      </w:r>
      <w:bookmarkStart w:id="0" w:name="_GoBack"/>
      <w:bookmarkEnd w:id="0"/>
      <w:r w:rsidR="00207D38" w:rsidRPr="00207D38">
        <w:rPr>
          <w:rFonts w:ascii="Times New Roman" w:hAnsi="Times New Roman" w:cs="Times New Roman"/>
          <w:sz w:val="24"/>
          <w:szCs w:val="24"/>
          <w:u w:val="single"/>
        </w:rPr>
        <w:t>chrony zdrowia psychicznego dodaje się:</w:t>
      </w:r>
    </w:p>
    <w:p w:rsidR="00C60FF5" w:rsidRDefault="00C60FF5" w:rsidP="001F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</w:p>
    <w:p w:rsidR="001F3026" w:rsidRPr="00DB6CF4" w:rsidRDefault="001F3026" w:rsidP="001F3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F4">
        <w:rPr>
          <w:rFonts w:ascii="Times New Roman" w:hAnsi="Times New Roman" w:cs="Times New Roman"/>
          <w:sz w:val="24"/>
          <w:szCs w:val="24"/>
        </w:rPr>
        <w:t>Reagowanie na każdy sygnał świadczący o pogorszeniu samopoczucia i naruszeniu poczucia bezpieczeństwa  uczniów – obcokrajowców</w:t>
      </w:r>
      <w:r w:rsidR="00C60FF5">
        <w:rPr>
          <w:rFonts w:ascii="Times New Roman" w:hAnsi="Times New Roman" w:cs="Times New Roman"/>
          <w:sz w:val="24"/>
          <w:szCs w:val="24"/>
        </w:rPr>
        <w:t>.</w:t>
      </w:r>
    </w:p>
    <w:p w:rsidR="001F3026" w:rsidRDefault="001F3026" w:rsidP="001F302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F4">
        <w:rPr>
          <w:rFonts w:ascii="Times New Roman" w:hAnsi="Times New Roman" w:cs="Times New Roman"/>
          <w:sz w:val="24"/>
          <w:szCs w:val="24"/>
        </w:rPr>
        <w:t>ścisła współpraca pomiędzy dyrekcją, wychowawcami klas, nauczycielami, psychologiem, pedagogiem szkolnym</w:t>
      </w:r>
      <w:r w:rsidR="00C60FF5">
        <w:rPr>
          <w:rFonts w:ascii="Times New Roman" w:hAnsi="Times New Roman" w:cs="Times New Roman"/>
          <w:sz w:val="24"/>
          <w:szCs w:val="24"/>
        </w:rPr>
        <w:t xml:space="preserve"> </w:t>
      </w:r>
      <w:r w:rsidRPr="00DB6CF4">
        <w:rPr>
          <w:rFonts w:ascii="Times New Roman" w:hAnsi="Times New Roman" w:cs="Times New Roman"/>
          <w:sz w:val="24"/>
          <w:szCs w:val="24"/>
        </w:rPr>
        <w:t>oraz uczniami i ich rodzicami,</w:t>
      </w:r>
    </w:p>
    <w:p w:rsidR="001F3026" w:rsidRDefault="001F3026" w:rsidP="001F302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CF4">
        <w:rPr>
          <w:rFonts w:ascii="Times New Roman" w:hAnsi="Times New Roman" w:cs="Times New Roman"/>
          <w:sz w:val="24"/>
          <w:szCs w:val="24"/>
        </w:rPr>
        <w:t>utrzymywanie stałego kontaktu wychowawców klas z rodzicami uczniów z Ukrainy,</w:t>
      </w:r>
    </w:p>
    <w:p w:rsidR="00C60FF5" w:rsidRPr="00C60FF5" w:rsidRDefault="00C60FF5" w:rsidP="00C60FF5">
      <w:pPr>
        <w:rPr>
          <w:rFonts w:ascii="Times New Roman" w:hAnsi="Times New Roman" w:cs="Times New Roman"/>
          <w:sz w:val="24"/>
          <w:szCs w:val="24"/>
        </w:rPr>
      </w:pPr>
      <w:r w:rsidRPr="00C60FF5">
        <w:rPr>
          <w:rFonts w:ascii="Times New Roman" w:hAnsi="Times New Roman" w:cs="Times New Roman"/>
          <w:sz w:val="24"/>
          <w:szCs w:val="24"/>
        </w:rPr>
        <w:t>Nasza szkoła jest otwarta na cudzoziemców, którzy pobierają naukę w naszej szkole. Najczęściej jest to młodzież z Ukrainy, która oprócz stresu związanego z rozłąką z rodziną, musi zmierzyć się z nowymi obowiązkami szkolnymi tj. nauką języka polskiego, nowymi zasadami w szkole. Uczniowie z poza granic naszego państwa na ogół nie sprawiają żadnych problemów wychowawczych, są grzeczni, nieco wyalienowani w grupie – głównie z powodu bariery językowej.</w:t>
      </w:r>
    </w:p>
    <w:p w:rsidR="00C60FF5" w:rsidRPr="00C60FF5" w:rsidRDefault="00C60FF5" w:rsidP="00C60FF5">
      <w:pPr>
        <w:rPr>
          <w:rFonts w:ascii="Times New Roman" w:hAnsi="Times New Roman" w:cs="Times New Roman"/>
          <w:sz w:val="24"/>
          <w:szCs w:val="24"/>
        </w:rPr>
      </w:pPr>
    </w:p>
    <w:p w:rsidR="00C60FF5" w:rsidRPr="00C60FF5" w:rsidRDefault="00C60FF5" w:rsidP="00C60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FF5" w:rsidRPr="00C60FF5" w:rsidSect="006E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EE5"/>
    <w:multiLevelType w:val="hybridMultilevel"/>
    <w:tmpl w:val="EF400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31756"/>
    <w:multiLevelType w:val="hybridMultilevel"/>
    <w:tmpl w:val="2B84F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C181D"/>
    <w:multiLevelType w:val="hybridMultilevel"/>
    <w:tmpl w:val="6A58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EB"/>
    <w:rsid w:val="001F3026"/>
    <w:rsid w:val="00207D38"/>
    <w:rsid w:val="008E50EB"/>
    <w:rsid w:val="00C60FF5"/>
    <w:rsid w:val="00DA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26"/>
  </w:style>
  <w:style w:type="paragraph" w:styleId="Nagwek1">
    <w:name w:val="heading 1"/>
    <w:basedOn w:val="Normalny"/>
    <w:next w:val="Normalny"/>
    <w:link w:val="Nagwek1Znak"/>
    <w:uiPriority w:val="9"/>
    <w:qFormat/>
    <w:rsid w:val="001F302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3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F3026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1F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26"/>
  </w:style>
  <w:style w:type="paragraph" w:styleId="Nagwek1">
    <w:name w:val="heading 1"/>
    <w:basedOn w:val="Normalny"/>
    <w:next w:val="Normalny"/>
    <w:link w:val="Nagwek1Znak"/>
    <w:uiPriority w:val="9"/>
    <w:qFormat/>
    <w:rsid w:val="001F302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30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F3026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1F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5B83-46C2-41CC-A95D-147D5A42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Rozporządzenia Ministra Edukacji i Nauki z dnia 21 marca 2022 r. w sprawie organ</vt:lpstr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2022-05-12T09:33:00Z</dcterms:created>
  <dcterms:modified xsi:type="dcterms:W3CDTF">2022-05-12T09:49:00Z</dcterms:modified>
</cp:coreProperties>
</file>